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41" w:rsidRDefault="006F2A97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Аналитическая справка </w:t>
      </w:r>
    </w:p>
    <w:p w:rsidR="00AD6341" w:rsidRDefault="006F2A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о реализации управленческого цикла по направлению:</w:t>
      </w:r>
    </w:p>
    <w:p w:rsidR="00AD6341" w:rsidRDefault="006F2A9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«Организация работы по самоопределению и профессиональной ориентации обучающихся образовательных организаций Московского района»</w:t>
      </w:r>
    </w:p>
    <w:p w:rsidR="00AD6341" w:rsidRDefault="006F2A9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 аналитическими выводами и адресными рекомендациями по результатам анализа</w:t>
      </w:r>
    </w:p>
    <w:p w:rsidR="00AD6341" w:rsidRDefault="006F2A9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мер, направленных на содействие региону в организации работы по самоопределению и профессиональной ориентации обучающихся, а также в рамках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системы образования Московского района 2021-2025 «Система образования в условиях изменений: качество, партнерство, инновации», Проекта обеспечения профессионального самоопределения обучающихся общеобразовательных учреждений Московского района Санк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т-Петербурга до 2025 года «Взгляд в будущее» и в соответствии с поручением районного отдела образования администрации Московского района Санкт- Петербурга (РОО) ГБУ ДО ДД(Ю)Т, ГБУ ДО ЦППМСП Московского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района за период 2020-2022 учебные года проведена след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ующая работа.</w:t>
      </w:r>
    </w:p>
    <w:p w:rsidR="00AD6341" w:rsidRDefault="00AD634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6341" w:rsidRDefault="006F2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аналитическая справка отражает работу образовательных организаций и учреждений дополнительного образования Московского района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Организацию работы по самоопределению и профессиональной ориентации обучающихся».</w:t>
      </w:r>
    </w:p>
    <w:p w:rsidR="00AD6341" w:rsidRDefault="00AD634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5"/>
        <w:tblW w:w="14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9435"/>
        <w:gridCol w:w="2535"/>
      </w:tblGrid>
      <w:tr w:rsidR="00AD6341">
        <w:tc>
          <w:tcPr>
            <w:tcW w:w="2580" w:type="dxa"/>
          </w:tcPr>
          <w:p w:rsidR="00AD6341" w:rsidRDefault="006F2A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в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амках реализации районного управленческого цикла по направлению</w:t>
            </w:r>
          </w:p>
        </w:tc>
        <w:tc>
          <w:tcPr>
            <w:tcW w:w="9435" w:type="dxa"/>
          </w:tcPr>
          <w:p w:rsidR="00AD6341" w:rsidRDefault="006F2A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и основные результаты</w:t>
            </w:r>
          </w:p>
        </w:tc>
        <w:tc>
          <w:tcPr>
            <w:tcW w:w="2535" w:type="dxa"/>
          </w:tcPr>
          <w:p w:rsidR="00AD6341" w:rsidRDefault="006F2A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Подтверждающий документ (ссылка)</w:t>
            </w:r>
          </w:p>
        </w:tc>
      </w:tr>
      <w:tr w:rsidR="00AD6341">
        <w:trPr>
          <w:trHeight w:val="240"/>
        </w:trPr>
        <w:tc>
          <w:tcPr>
            <w:tcW w:w="14550" w:type="dxa"/>
            <w:gridSpan w:val="3"/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1.4.1. Создание условий для совершения осознанного выбора дальнейшей траектории обучения и обеспечению информированности обучающихся на уровне ОУ об особенностях различных сфер профессиональной деятельности </w:t>
            </w:r>
          </w:p>
        </w:tc>
      </w:tr>
      <w:tr w:rsidR="00AD6341">
        <w:tc>
          <w:tcPr>
            <w:tcW w:w="2580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 и задач работы по самоопределе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профессиональной ориентации обучающихся</w:t>
            </w:r>
          </w:p>
        </w:tc>
        <w:tc>
          <w:tcPr>
            <w:tcW w:w="9435" w:type="dxa"/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информированности обучающихся об особенностях различных сфер профессиональной деятельности, организации сопровождения профессионального самоопределения обучающихся,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обучающихся с ОВЗ,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организации ранней профориентации обучающихся, ГБУ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 организует в соответствии с Планом профориентационной деятельности ДД(Ю)Т Московского района на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Планом профориентационной деятельности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уч.г</w:t>
              </w:r>
              <w:proofErr w:type="spellEnd"/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yellow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мероприятия, направленные на формирование у обучающихся позитивного отношения к профессионально-трудовой деятельности; содействие приобретению опыта личностного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профессионального самоопределения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основе личностных проб в совместной деятельности и социальных практиках; совместные мероприятия с учреждениями/предприятиями, образовательными организациями, центрами профориентационной работы, включая мероприятия для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профессиональной ориентации обучающихся. </w:t>
            </w:r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ДД(Ю)Т осуществляет деятельность по модернизации технологического и содержательного компонентов районной системы профориентационной деятельности и профильного обучения учащихся по следующим направлениям: 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 с привлечением к образовательному процессу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партнеров, ведущих специалистов ВУЗов,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потенциальных работодателей; интерактивные и проективные методики профориентационной работы.</w:t>
            </w:r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 организации мероприятий, направленных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обучающихся позитивного отношения к профессионально-трудовой деятельности осуществляется посредством официального сайта учреждения, где содержит всю необходимую информацию для обеспечению информированности обучающихся на уровне ОУ об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ностях различных сфер профессиональной деятельности и формированию у обучающихся позитивного отношения к профессиональной трудовой деятельности, в том числе в специальном разделе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://ddut-mosk.spb.ru/m198-menu.html</w:t>
              </w:r>
            </w:hyperlink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</w:rPr>
            </w:pP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специалистов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ЦППМСП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создаются условия для повышения уровня информированности обучающихся Московского района, в том числе детей с ОВЗ, в мире профессий, а именно: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-проводятся диагностические обследовани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мониторинги;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-составляются аналитико-прогностические заключения по результатам диагностических обследований в соответствии с личностными интересами, образовательными запросами и потребностями рынка труда;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-обновляются содержания районных мероприятий, направленных на профессиональное самоопределение обучающихся, в том числе раннюю профориентацию (тренинги, деловые игры, конкурсы, мастерские и т.д.);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-расширяется перечень использования интерактивных и проекти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вных методик, в том числе использование дистанционных технологий;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-осуществляется психолого-педагогическое консультирование обучающихся, родителей и педагогов образовательных организаций по результатам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обследований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профориентаци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направленности;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-привлекаются представители различных профессий в рамках проведения профессиональных проб для обучающихся общеобразовательных организаций;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-осуществляется методическая поддержка участников образовательных отношений (родителей и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гов) с целью повышения профессиональной компетенции в области профессионального самоопределения обучающихся.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 скоординирована организация участия обучающихся Московского района в единой профориентационной диагностике с целью определения круга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сиональных интересов и предпочтений, мотивов труда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учетом психологического аспекта и возрастных особенностей.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задачи, поставленные перед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ЦДЮТТ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перед учреждением технического профиля, в работе по направлению “Систе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работы по самоопределению и профессиональной ориентации обучающихся”.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с привлечением сетевых партнеров в условиях цифровой трансформации системы поддержки талантливой молодежи и профессионального самоопределения обучающихся ОУ, объеди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няющей блоки: информационная безопасность, информационная инфраструктура, цифровые технологии и будущие кадры для цифровой экономики.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Направление «Информационная безопасность»: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условий для формирования компетенций школьников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безопасности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-безопасности).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Реализация на уровне общеобразовательных учреждений и учреждений дополнительного образования мероприятий по обеспечению информационной безопасности (фильтраци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контента, персональные данные, просветительская деятельность).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Направление «Цифровые технологии»: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Обеспечение использование образовательными учреждениями района информационно-сервисных образовательных платформ/ресурсов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среды для «горизонтального» обучения и неформального образования школьников.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Расширение использования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временных цифровых технологий (сервисов, инструментов) педагогами в сопровождение учебного процесса, школьниками для создания и представления образовательных и социально-ориентированных проектов.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условий для расширения форм и повышение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школьников с применением дистанционных технологий.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Направление «Будущие кадры для цифровой экономики»: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у школьников компетенций в области цифровой экономики, необходимых для профессий будущего, через создание и реализацию 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ДООП, в том числе в сетевой форме (цифровые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виртуальная и дополненная реальность, интернет вещей, массивы данных…).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предпочтений школьников и информирование их о возможностях построения индивидуального образовательного маршрута в профессиональных областях, связанных с цифровыми технологиями (современные профессии, профессии будущего…).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движения - системы образовательных и конкурсных мероприятий на районном уровне по направлениям развития современных цифровых технологий, в том числе форматов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выявления талантливых детей и подростков,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ровождения их профессионального самоопределения.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Создание системы мотивации по освоению необходимых компетенций для цифровой экономики, повышение педагогической культуры родителей (законных представителей) обучающихся.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Создание специальных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событий, курсов, ДООП для детей с ОВЗ, способных к освоению компетенций в области цифровых технологий.</w:t>
            </w:r>
          </w:p>
          <w:p w:rsidR="00AD6341" w:rsidRDefault="006F2A97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Проведение ранней профориентации обучающихся, профориентации обучающихся с ОВЗ в области цифровых технологий.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D6341" w:rsidRDefault="006F2A97">
            <w:pPr>
              <w:jc w:val="both"/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Проект обеспечения профессионального самоопределения обучающихся общеобразовательных учреждений Московского района Санкт-Петербурга до 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2025 года «Взгляд в будущее»</w:t>
              </w:r>
            </w:hyperlink>
          </w:p>
          <w:p w:rsidR="00AD6341" w:rsidRDefault="00AD6341">
            <w:pPr>
              <w:jc w:val="both"/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План профориентационной деятельности ДД(Ю)Т Московского района на 2020-2021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уч.г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.</w:t>
              </w:r>
            </w:hyperlink>
          </w:p>
          <w:p w:rsidR="00AD6341" w:rsidRDefault="00AD6341">
            <w:pPr>
              <w:jc w:val="both"/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План профориентационной деятельност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 xml:space="preserve">и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уч.г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Рабочая программа воспитания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2021-2022 учебный год 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ДД(Ю)Т Московского района (модуль "Профориентация")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Программа воспитания ГБУ ДО ЦППМСП Московского района (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модуль “Профориентация”)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</w:rPr>
              <w:lastRenderedPageBreak/>
              <w:t>Раздел “</w:t>
            </w:r>
            <w:proofErr w:type="gramStart"/>
            <w:r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</w:rPr>
              <w:t>Профориентация”  ЦППМСП</w:t>
            </w:r>
            <w:proofErr w:type="gramEnd"/>
            <w:r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</w:rPr>
              <w:t xml:space="preserve"> Московского района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99FF"/>
                  <w:sz w:val="24"/>
                  <w:szCs w:val="24"/>
                  <w:u w:val="single"/>
                </w:rPr>
                <w:t>http://cppmsp-mosk-spb.ru/services/114/</w:t>
              </w:r>
            </w:hyperlink>
            <w:r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</w:rPr>
              <w:t xml:space="preserve">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воспитания ЦДЮТТ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с.4-5,  с.14-15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https://cdutt.ru/doc/2021_2022/ПРОГРАММА%20воспитания_ЦДЮТТ%20Моск_подпись.pdf</w:t>
              </w:r>
            </w:hyperlink>
          </w:p>
          <w:p w:rsidR="00AD6341" w:rsidRDefault="00AD634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Проект построения системы воспитания, поддержки талантливой молодежи и профессионального самоопр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еделения обучающихся общеобразовательных учреждений Московского района Санкт-Петербурга в 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условиях цифровой трансформации «Цифровой прорыв»</w:t>
              </w:r>
            </w:hyperlink>
          </w:p>
          <w:p w:rsidR="00AD6341" w:rsidRDefault="006F2A9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http://oo.mosk.spb.ru/doc/cifrovoj-proryv.pdf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pBdr>
                <w:top w:val="none" w:sz="0" w:space="1" w:color="auto"/>
                <w:bottom w:val="none" w:sz="0" w:space="1" w:color="auto"/>
                <w:right w:val="none" w:sz="0" w:space="15" w:color="auto"/>
                <w:between w:val="none" w:sz="0" w:space="1" w:color="auto"/>
              </w:pBd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3D3D3D"/>
                <w:sz w:val="21"/>
                <w:szCs w:val="21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341">
        <w:trPr>
          <w:trHeight w:val="9226"/>
        </w:trPr>
        <w:tc>
          <w:tcPr>
            <w:tcW w:w="2580" w:type="dxa"/>
          </w:tcPr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методического сопровождения руководителей ОДОД ОО и педагогов УДОД по вопросам обновления содержания и методик реализации программ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435" w:type="dxa"/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руководителей ОДОД ОО и педагогов ГБУ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 по вопросам обновления содержания и методик реализации программ дополнительного образования включает следующие направления деятельности: информационное, организационное, аналитико- прогностическое. Методической службой организовано 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вление содержания и методик реализации программ дополнительного образования ДД(Ю)Т в соответствии с актуальной нормативной базой, каждая реализуемая программа учреждения имеет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компонент, регулярно актуализируется методическое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программ.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2020-2021 гг. в ДД(Ю)Т реализовывались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ДООП 6 направленностей, из них 120 (82%) - на бюджетной основе и 25 (18%) -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внебюджетной,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обновление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программного поля, включая коррекцию содержания программ (52 ДООП) по итогам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составило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39%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числа реализуемых ДООП.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2021-2022 гг. образовательная деятельность велась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ДООП 6 направленностей, из них 129 ДООП реализовано на бюджетной основе и 24 - на внебюджетной. Все 153 программы прошли коррекцию, обновлены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образовательные ресурсы в разделе "Методическое обеспечение" с учетом опыта организации дистанционного обучения. По итогам 2021-2022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года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программного поля, включая коррекцию содержания программ, составило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внутрифир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менного обучения, индивидуальных консультаций, направления педагогических работников на обучение на курсы повышения квалификации, ГУМО методической службой учреждения регулярно организуются обучающие мероприятия по вопросам обновления содержания и методик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 дополнительного образования.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 2020 по 2022 гг. осуществлено направление на курсы повышения квалификации «Сетевое взаимодействие и социальное партнерство в реализации программ и инновационных проектов в сфере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2021 г, ГБУ ДО ДД(Ю)Т Фрунзенского района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чел.).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 2020 по 2022 гг. внутрифирменным корпоративным обучением в рамках «Школы педагогического мастерства» на базе ДД(Ю)Т Московского района по вопросам планирования воспитательной работы, включа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вопросы по обновлению содержания и методик реализации ДООП, охвачено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учреждения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 ОДОД.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2021-2022 г. обновлено содержание программы Школы педагогического мастерства, введены новые темы в рамках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национального проекта «Образование»,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включая тему профессиональных компетенций педагога дополнительного образования в новых условиях работы с применением дистанционных технологий и электронного обучения, разработка планов воспитательной работы по ДООП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ответствии с Программой воспитания ГБУ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Наряду с внутрифирменным обучением в рамках Школы педагогического мастерства, методической службой успешно применяются такие формы повышения квалификации для педагогов по вопросам обновле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содержания и методов реализации ДООП,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стажерские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и педагогические студии районного и городского уровня.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2021-2022 гг. организовано и проведено:</w:t>
            </w:r>
          </w:p>
          <w:p w:rsidR="00AD6341" w:rsidRDefault="006F2A9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театрально-педагогическая мастерская для педагогов, реализующих программы художественной направленности,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06.04.2022,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10.04.2022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 чел.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AD6341" w:rsidRDefault="006F2A97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районная стажерская площадка специалистов УДОД и ОДОД ОУ Московского района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подходы к организации и содержанию образовательной деятельности в условиях дополнительного образования детей»,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17.11.2021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10.06.2022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(92 чел.)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сетевого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Санкт-Петербургского городского Дворца творчества юных (ГУМО руководителей и педагогов дополнительного образования театральных коллективов и руководителей школьных театров государственных образовательных учреждений Санкт-Петербурга) и 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 организована и проведена Городская педагогическая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студия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«Театрально-педагогические практики в системе дополнительного образования: проблемы, ресурсы, перспективы» для специалистов дополнительного образования театральных коллективов и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кольных театров государственных образовательных учреждений Санкт-Петербурга, 28.10.2021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(70 чел.)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2020-2021/2021-2022 учебных годах на базе образовательных учреждений Московского района функционирует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отделений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 и гимназии № 351, 354, 355, 356, 358, 362, 366, 371, 372, 373, 376, 484, 489, 495, 496, 507, 508, 510, 524, 525, 536, 537, 543, 544, 594, 643, 684, Морская школа.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2020-2021 уч. году общее количество реализуемых ДООП в отделениях дополнительного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Московского района составляет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2021-2022 уч. году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программы реализуются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 направленностям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образования. Каждая программа имеет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компонент, также реализуются программы, направленные на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ональное самоопределение учащихся.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ДООП в ОДОД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района, в которых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самоопределение учащихся является целевой установкой программы, составляет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ДООП (в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ОДОД ОУ), с охватом учащихся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 В двух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ОДОД  реализуется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 вопросам финансовой грамотности.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осуществляется обновление программного обеспечения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Количество новых программ, впервые реализованные в 2020-2021 учебном году составляло 56 ДООП (10,5% обновле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от общего число ДООП). Количество новых программ, впервые реализованные в 2021-2022 учебном году составляет 50 ДООП (9,5% обновления от общего число ДООП).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для специалистов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(руководителей ОДОД, методистов), проводятся районные тематически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консультации по особенностям оформления ДООП, индивидуальные консультации (за период с 2020-2022 гг., было проведено: 2 групповые тематические консультации, более 30 индивидуальных, более консультаций в формате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Консультирование по оформлению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 в соответствии с определенными направленностями, так же осуществляется средствами обучения на РМО, организованных для специалистов ОУ района, с целью повышения профессиональной компетентности педагогов дополнительного образования. За период с 2020-2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 гг., было проведено 46 РМО, общее количество посещений составляет - 513 специалистов системы дополнительного образования.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с 2020-2022 гг. осуществлено методическое сопровождение следующих мероприятий: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образовательных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 по обновлению содержания и технологий дополнительного образования в соответствии с приоритетными направлениями, в том числе каникулярных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школ, организованных образовательными организациями (сетевая образовательная практика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1 победитель конкурса и 1 лауреат конкурса в 2021 г.)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программно-методических разработок «Панорама методических кейсов дополнительного образования художественной и социально-педагогической направленностей – 2020», номинация "Ма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ршрутами профориентации” (1 победитель конкурса в 2020 г., комплект программно-методических материалов к ДООП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Профитроль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программно-методических материалов, 2020 г., номинация «Ранняя профориентация» (1 победитель конкурса в 2020,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плект программно-методических материалов к ДООП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Профитроль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”);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 конкурс программно-методических материалов, 2021 г., номинация “Навыки ХХI века” (1 победитель конкурса в 2021г., комплект программно-методических материалов к ДООП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TravelClub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”);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межрегиональный конкурс лучших практик сетевого взаимодействия в рамках реализации дополнительных общеобразовательных (общеразвивающих) программ в 2021 г. (2 лауреата, кейсы «Организационно-управленческая технология профессионального и личностног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развития педагогических кадров» в номинации "Лучшая методическая разработка мероприятия, занятия, иного образовательного события в рамках сетевого взаимодействия" и кейс «Образовательный проект «Французский язык на сцене и за кулисами» (в рамках сетевого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учреждений основного и дополнительного образования)" в номинации "Лучший сетевой образовательный проект") и в 2022 г. ( 1 лауреат, музыкально-театральный проект “Сказки-малышки”); 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методических материалов (среди педагогов)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предупреждению детского дорожно-транспортного травматизма среди детей дошкольного и школьного возраста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ИУЦ”Автоград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”);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в рамках подготовки к печати сборника методических разработок интегрированных занятий (7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аботок);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в рамках подготовки к печати сборника методических материалов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статей  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образование : вызовы. решения. практики”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(СПб, -  2021, 298 с.), 26 публикаций; </w:t>
            </w:r>
          </w:p>
          <w:p w:rsidR="00AD6341" w:rsidRDefault="006F2A97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сборника методических материалов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статей  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: вызовы. решения. практики” (СПб.,-  2021, 298 с.)</w:t>
            </w:r>
          </w:p>
          <w:p w:rsidR="00AD6341" w:rsidRDefault="00AD6341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методического сопровождения педагогических работников ОО специалистами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ГБУ ДО ЦППМСП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Московского района осуще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ствляется посредством:</w:t>
            </w:r>
          </w:p>
          <w:p w:rsidR="00AD6341" w:rsidRDefault="006F2A9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семинаров для педагогических работников по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подготовки обучающихся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оказание методической поддержки классным руководителям по планированию профориентационной работы в рамках классных часов, повышения эф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фективности работы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 обучающихся.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Семинары проводились как в дистанционном, так и в очном формате, включали в себя рассмотрение теоретических и практических основ профориентационной деятельности, знакомство с различны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интернет платформами и платформами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для прохождения тестирования. По окончании участники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практикоориентированных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семинаров оставили положительные отзывы, высоко оценив информационно-познавательную ценность занятий и эффективность форм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 подачи материала.</w:t>
            </w:r>
          </w:p>
          <w:p w:rsidR="00AD6341" w:rsidRDefault="006F2A9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методического объединения педагогов, ответственных за профориентацию                в образовательных организациях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работы МО организаторов профориентационной работы: создание благоприятных условий для организации профориентационной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ОО района, самоопределения обучающихся, осознанного выбора обучающимися направления профильного обучения, индивидуальной траектории образования в рамках выбранного профиля в соответствии с личностными интересами, образовательными запросами и потр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ебностями рынка труда.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Благодаря работе РМО ответственных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была организована системная методическая помощь педагогам ОО района в области профессионального самоопределения обучающихся; Была организована совместная деятельность с социальными партн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ерами, занимающимися профориентационной работой: участие в «Шоу профессий» (Не менее чем 10000 детей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профориентацию) и «Билет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будущее». Обучение по программе дополнительного профессионального образования «Методы и технологии профориентационной работы педагога-навигатора Всероссийского проекта «Билет в будущее» прошли 22 педагога Московского района. 1289 обучающихся приняли 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в проекте.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организации методического сопровождения деятельности педагогов образовательных организаций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Московского 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ГБУ ДО ЦДЮТТ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 и действует сайт “Информационная страница по профориентации “Орбита”, на которой размещаются методические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териалы, конкурсные документы, результаты опросов  и протоколы по участию школьников в мероприятиях.</w:t>
            </w: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по ОДОД:</w:t>
            </w:r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сетевом сообществе педагогов учреждения дополнительного образования и отделений дополнительного образования детей образовательных учреждений Московского района Санкт-Петербурга</w:t>
            </w:r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https://ddut-mosk.spb.ru/doc/d838.pdf</w:t>
              </w:r>
            </w:hyperlink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ОДОД на 2021-2022 учебный год</w:t>
            </w:r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https://ddut-mosk.spb.ru/doc/d3195.pdf</w:t>
              </w:r>
            </w:hyperlink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охвату обучающихся дополнительным образованием в ОДОД ОУ Московского района 2021-2022 учебный год</w:t>
            </w:r>
          </w:p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https://ddut-mosk.spb.ru/doc/d3196.pdf</w:t>
              </w:r>
            </w:hyperlink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«Об организации районных методических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ъединений педагогов дополнительного образования на 2020-2021/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БУ ДО ДД(Ю)Т 2021-2022 гг.</w:t>
              </w:r>
            </w:hyperlink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раздел: «Методическое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ОДОД (отделений дополнительного образования детей) ОУ Московского района.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го района Санкт-Петербурга за 2020-2021 учебный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Годовой отчет ГБУ ДО ЦППМСП Московского района за 2020-2021 учебный год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Годовой план РМО организаторов профориентационной работы ОУ на 2021-2022 учебный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“Орбита”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https://molcentr-cdutt.wixsite.com/cdu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ttprof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форм сетевого взаимодействия по реализации сетевых образовательных программ профориентационной направленности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5" w:type="dxa"/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реализуются культурно-образовательные проекты профориентационной направленности в рамках сетевого взаимодействия: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ГКУ “Пискаревское мемориальное кладбище”,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им.Герцена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ГБ ПОУ “Российский колледж традиционной культуры”,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Ленинградский областной колледж культуры и искусства,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  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 им. Н.А. Некрасова,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осударственный музей истории Санкт-Петербурга,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мемориальный музей обороны и блокады Ленинграда, </w:t>
            </w:r>
          </w:p>
          <w:p w:rsidR="00AD6341" w:rsidRDefault="006F2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ГУК и другие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партнеров -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охват обучающихся образовательными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 привлечением к образовательному процессу социальных партнеров- ведущих специалистов ВУЗов, СПО, потенциальных работодателей, иных учреждений за период 2020-2022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Специалистами ГБУ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ЦППМСП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 курируе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социальными партнерами, занимающимися профориентационной работой: участие в «Шоу профессий» (не менее чем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приняли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профориентацию) и «Билет в будущее». Обучение по программе дополнительного профессионального образования «Методы и технологии профориентационной работы педагога-навигатора Всероссийского проекта «Билет в будущее» прошли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Московского района.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приняли участие в проекте.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совместная работа с различными организациями-социальными партнерами района и Санкт-Петербурга по вопросам профилактической работы. Регулярно специалистами ЦППМСП организуются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городские мероприятия совместно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РГПУ им. А.И. Герцена,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Ежегодно специалисты ЦДЮТТ, ДД(Ю)Т, ЦСПСД, ЦСРИДИ Московского района в рамках межведомственного взаимодействия представляют свой опыт работы на районных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объединениях специалистов служб сопровождения.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ГБУ ДО ЦДЮТТ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еализуется сетевой проект по аэрокосмической инженерии, в рамках которого проходит подготовка команды для участия во Всероссийском Чемпионате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“Воздушно-инженерной школы” (МГУ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участию в Региональном Чемпионате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юниорской линейке в компетенции “инженерия космических систем”, информация о проекте размещена на сайте “Спектр”. Ежегодно в проекте принимают участие 15-20 учащихся, прошедших отбор. </w:t>
            </w:r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Итоги реализации Программы развития ГБУ ДО ЦППМСП Московского района Санкт-Петербурга (2019-2024) за 2021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ресурс “Спектр”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http://spektr-cdutt.tilda.ws/parents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Диссеминация опыта и лучших педагогических практик педагогов ОО района в области профориентации обучающихся</w:t>
            </w:r>
          </w:p>
        </w:tc>
        <w:tc>
          <w:tcPr>
            <w:tcW w:w="9435" w:type="dxa"/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Диссеминация успешного опыта и лучших педагогических практик педагогов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ДД(Ю)Т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профориентации обучающихся организовано методической службой на различных уровнях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трансляции лучшего опыта ДД(Ю)Т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2020-2021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стало участие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ДД(Ю)Т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докладами по проблематике:</w:t>
            </w:r>
          </w:p>
          <w:p w:rsidR="00AD6341" w:rsidRDefault="006F2A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РУМО организаторов профориентационной работы методистами ДД(Ю)Т педагогической общественности района представлены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ний по темам: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работа с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 в рамках работы образовательной организации”, “Итоги профориентационной деятельности в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«Организация интегрированных занятий по ДООП «Профитроль» профориентационной направленности», “Актуальные формы профориентационной работы с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тьми и подростками (ГБУ ДО ДД(Ю)Т Московского района)”, “Интерактивная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“Секреты успешного выбора как форма профориентационной деятельности ДД(Ю)Т Московского района”;</w:t>
            </w:r>
          </w:p>
          <w:p w:rsidR="00AD6341" w:rsidRDefault="006F2A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информационно-методический семинар («Методические рекомендации по реализации циклов профессиональных проб»);</w:t>
            </w:r>
          </w:p>
          <w:p w:rsidR="00AD6341" w:rsidRDefault="006F2A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РУМО педагогов естественнонаучной направленности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«Опыт работы по профессиональному самоопределению учащихся старших классов. День откры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тых дверей в РГПУ им. А.И. Герцена»);</w:t>
            </w:r>
          </w:p>
          <w:p w:rsidR="00AD6341" w:rsidRDefault="006F2A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Петербургский международный образовательный форум («Интерактивная встреча для детей и родителей "Секреты успешного выбора", “Образовательная практика «STEAM в интеграционном проекте «Французский язык на сцене и за кули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сами».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Предпрофорентирование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»);</w:t>
            </w:r>
          </w:p>
          <w:p w:rsidR="00AD6341" w:rsidRDefault="006F2A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научно-практическая конференция СПб АППО и ЦВР Фрунзенского района «Профессиональное самоопределение детей с особыми образовательными потребностями: билет в будущее» (“Возможности применения ДООП «Профитроль» профо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риентационной направленности в работе с детьми с ОВЗ”);</w:t>
            </w:r>
          </w:p>
          <w:p w:rsidR="00AD6341" w:rsidRDefault="006F2A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городская научно-практическая конференция для педагогов «Практико-ориентированные методы в дополнительном образовании детей естественнонаучной направленности» («Методические рекомендации по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циклов профессиональных проб»);</w:t>
            </w:r>
          </w:p>
          <w:p w:rsidR="00AD6341" w:rsidRDefault="006F2A9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научно-практическая конференция «Сопровождение профессионального самоопределения детей и молодёжи: проблемы, достижения, пути развития» («Интегрированные занятия как эффективная форма профориентации учащихся»,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«Учебно-творческий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как оценка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освоения ДООП профориентационной направленности»)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трансляции лучшего опыта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ДД(Ю)Т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2021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стало участие педагогических работников ДД(Ю)Т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 по проблематике:</w:t>
            </w:r>
          </w:p>
          <w:p w:rsidR="00AD6341" w:rsidRDefault="006F2A9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стажерская площадка «Современные подходы к организации и содержанию образовательной деятельности в условиях дополнительного образования детей» (“Роль наставничества в профессиональном самоопределении обучающихся”; </w:t>
            </w:r>
          </w:p>
          <w:p w:rsidR="00AD6341" w:rsidRDefault="006F2A9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РУМО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 естественнонаучной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“Организация проектной деятельности учащихся”);</w:t>
            </w:r>
          </w:p>
          <w:p w:rsidR="00AD6341" w:rsidRDefault="006F2A97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научно-практическая конференция “Сопровождение профессионального самоопределения”: образовательная работа с будущим” (“Современные формы профориентационной деятельности в системе дополнительного образования”);</w:t>
            </w:r>
          </w:p>
          <w:p w:rsidR="00AD6341" w:rsidRDefault="006F2A97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Всероссийская научно-практическая конференция с международным участием "Развитие дополнительного образования: традиции и инновации" (Интерактивная встреча "Секреты успешного выбора" конструктивный диалог детей и родителей для профессионального самоопреде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ления”);</w:t>
            </w:r>
          </w:p>
          <w:p w:rsidR="00AD6341" w:rsidRDefault="006F2A97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Петербургский международный образовательный форум («Новые образовательные траектории в контексте формирования у учащихся ключевых компетенций 21 века», “Позиция родителей к социализации детей средствами социальной рекламы. Навыки SOFT - тренажер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спешности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,”</w:t>
            </w:r>
            <w:hyperlink r:id="rId38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«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Основные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аспекты взаимодействия студии ИЗО с Ленинградским зоопарком: положительные эффекты, сложности, пути решения»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  <w:p w:rsidR="00AD6341" w:rsidRDefault="006F2A97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XI Всероссийская научно-практическая конференция с международным участием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оспитание семейных ценностей: партнерство семьи, школы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общества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(«Секреты успешного выбора»: конструктивный диалог детей и родителей для профессионального самоопределения»);</w:t>
            </w:r>
          </w:p>
          <w:p w:rsidR="00AD6341" w:rsidRDefault="006F2A97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Международная научно-практическая конференция «Актуальные вопросы социализа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детей с ограниченными возможностями здоровья» (“Развитие исследовательских навыков у учащихся с ОВЗ в ходе подготовки к экологическим конкурсам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)</w:t>
            </w:r>
            <w:proofErr w:type="gramEnd"/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диссеминации и лучших педагогических практик педагогов ОО района в области профориентации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ихся осуществлено 8 публикаций. </w:t>
            </w:r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диссеминации опыта и лучших педагогических практик педагогов ДД(Ю)Т в области профориентации обучающихся размещена на странице Методического отдела официального сайта ОУ: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http://ddut-mosk.spb.ru/m131-menu.html</w:t>
              </w:r>
            </w:hyperlink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диссеминации успешного опыта специалистами ГБУ ДО ЦППМСП Московского района организовано психолого-педагогическое просвещение педагогов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Цель: оказание методической поддержки классным руководителям по планированию профориентационной работы в рамках классных часов, повышения эффективности работы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обучающихся. Семинары включали в себя рассмотрение теор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етических основ профориентационной деятельности, знакомство с различными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платформами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атлас профессий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и платформами для прохождения тестирования. Во время проведения семинаров были представлены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способствующие повышению осведомленности о мире профессий.</w:t>
            </w: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Официальный сайт ОУ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Годовой отчет ГБУ ДО ЦППМСП Московского района за 2020 - 2021 учебный год</w:t>
              </w:r>
            </w:hyperlink>
          </w:p>
        </w:tc>
      </w:tr>
      <w:tr w:rsidR="00AD6341">
        <w:trPr>
          <w:trHeight w:val="280"/>
        </w:trPr>
        <w:tc>
          <w:tcPr>
            <w:tcW w:w="14550" w:type="dxa"/>
            <w:gridSpan w:val="3"/>
          </w:tcPr>
          <w:p w:rsidR="00AD6341" w:rsidRDefault="006F2A97">
            <w:pPr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1.4.1.6.1. Мероприятия, направленные на формир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ование у обучающихся позитивного отношения к профессионально-трудовой деятельности / 1.4.1.6.3. Мероприятия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родителеи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̆ (законных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представителеи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̆)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профессиональнои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̆ ориентации обучающихся</w:t>
            </w:r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after="2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мероприятий, направленных на формирование у обучающихся ОО района позитивного отношения к профессионально-трудовой деятельности</w:t>
            </w:r>
          </w:p>
        </w:tc>
        <w:tc>
          <w:tcPr>
            <w:tcW w:w="94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об организации мероприятий, направленных на формирование у обучающихся позитивного отношения к профес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сионально-трудовой деятельности осуществляется посредством официального сайта учреждения, где содержит всю необходимую информацию для обеспечению информированности обучающихся на уровне ОУ об особенностях различных сфер профессиональной деятельности и форм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ированию у обучающихся позитивного отношения к профессиональной трудовой деятельности, в том числе в специальном разделе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Профориентация.</w:t>
            </w:r>
            <w:hyperlink r:id="rId44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://ddut-mosk.spb.ru/m198-menu.html</w:t>
              </w:r>
            </w:hyperlink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Мероприятия, направле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нные на формирование у обучающихся ДД(Ю)Т позитивного отношения к профессионально-трудовой деятельности организуются как в рамках реализации образовательных программ, так и в соответствии с </w:t>
            </w:r>
            <w:hyperlink r:id="rId45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Планом пр</w:t>
              </w:r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офориентационной деятельности</w:t>
              </w:r>
            </w:hyperlink>
            <w:hyperlink r:id="rId46">
              <w:r>
                <w:rPr>
                  <w:rFonts w:ascii="Times New Roman" w:eastAsia="Times New Roman" w:hAnsi="Times New Roman" w:cs="Times New Roman"/>
                  <w:b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ДД(Ю)Т Московского района в рамках сетевого взаимодействия с ОУ Московского района на 2021-2022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уч.г</w:t>
              </w:r>
              <w:proofErr w:type="spellEnd"/>
            </w:hyperlink>
            <w:hyperlink r:id="rId48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highlight w:val="yellow"/>
                </w:rPr>
                <w:t>.</w:t>
              </w:r>
            </w:hyperlink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 2020-2022 гг. ДД(Ю)Т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233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события профориентационной направленности, общий охват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7395 человек.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Педагогами-психологами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ЦППМСП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проводятся следующие мероприятия:</w:t>
            </w:r>
          </w:p>
          <w:p w:rsidR="00AD6341" w:rsidRDefault="006F2A97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Игра по станциям «В гости к мастерам»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 в том числе и для детей с ОВЗ.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создание условий для профессиональной ориентации младших школьников, формирования умений и навыков коммуникации и работы в команде, развития познавательных процессов. В процессе работы в интерактивной форме обучающиес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я знакомились с видами труда различных профессий, обсуждали, какими качествами должен обладать человек, чтобы стать профессионалом в той или иной области. Приняли участие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357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обучающихся.</w:t>
            </w:r>
          </w:p>
          <w:p w:rsidR="00AD6341" w:rsidRDefault="006F2A97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Дистанционный конкурс «Когда профессия - это творчество» для обучающихся 1-2-х классов.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актуализация темы профессионального самоопределения среди детей.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конкурсе приняли участие обучающиеся 1-2 классов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(56 человек).</w:t>
            </w:r>
          </w:p>
          <w:p w:rsidR="00AD6341" w:rsidRDefault="006F2A97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Дистанционный конкурс «Моя буду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щая профессия» для обучающихся 7-8 классов.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Цель: содействие профессиональному самоопределению обучающихся общеобразовательных учреждений Санкт-Петербурга, реализующих адаптированные общеобразовательные программы. В конкурсе приняли участие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человек.</w:t>
            </w:r>
          </w:p>
          <w:p w:rsidR="00AD6341" w:rsidRDefault="006F2A97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Дистанционный конкурс мультимедийных презентаций для обучающихся   8-10-х классов «Моя будущая профессия».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Цель: содействие профессиональному самоопределению обучающихся старших классов образовательных организаций Санкт-Петербурга, реализующих адаптированн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ые общеобразовательные программы. В конкурсе приняли участие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обучающихся.</w:t>
            </w:r>
          </w:p>
          <w:p w:rsidR="00AD6341" w:rsidRDefault="006F2A97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конференция «Моя будущая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профессия»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                          для обучающихся 8-х классов, в том числе детей с ОВЗ.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содействие формированию профес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сионального самоопределения обучающихся, осознанного профессионального выбора образовательной организации. В конференции приняли участие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обучающийся. В процессе работы конференции участники представляли свои исследовательские работы, делились знаниями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представляемых профессиях, о том, в каких учебных заведениях обучают данным профессиям и делились опытом своих родителей.</w:t>
            </w:r>
          </w:p>
          <w:p w:rsidR="00AD6341" w:rsidRDefault="006F2A97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Мастерская «Я-специалист» для 7-8-х классов.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расширить знания о профессиях, привить интерес к выбору профессии, обратить вниман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ие на важность всех профессий. Дистанционно просмотрели мастерскую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6867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человек.</w:t>
            </w:r>
          </w:p>
          <w:p w:rsidR="00AD6341" w:rsidRDefault="006F2A9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-игра «Путешествие в мир профессий»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Дистанционная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-игра для обучающихся 6-7х классов организована и проведена специали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стами ЦППМСП в феврале 2022 года, в ней приняли участие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обучающихся 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педагогов из ГБОУ №№351, 354, 371, 373, 537, 543, 544, 663, Морская школа Московского района.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охват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мероприятиями за отчетный период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ЦППМСП составил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95 человек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 базе ГБУ ДО ЦДЮТТ Московского района проходят мероприятия для школьников СОО и ООО: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Олимпиада по профориентации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Многоэтапный проект “Бизнес-проект”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План профориентационной деятельности 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ДД(Ю)Т Московского района на 2020-2021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уч.г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 xml:space="preserve">План профориентационной деятельности 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ДД(Ю)Т Московского района на 2021-2022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уч.г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.</w:t>
              </w:r>
            </w:hyperlink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highlight w:val="yellow"/>
              </w:rPr>
            </w:pPr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 xml:space="preserve">План профориентационной деятельности 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ДД(Ю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)Т Московского района в рамках сетевого взаимодействия с ОУ Московского района на 2021-2022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уч.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проведении Олимпиады по профориентации</w:t>
            </w:r>
          </w:p>
          <w:p w:rsidR="00AD6341" w:rsidRDefault="006F2A9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http://www.cdutt.ru/media/%D0%9F%D0%BE%D0%B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B%D0%BE%D0%B6%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D0%B5%D0%BD%D0%B8%D0%B5%20%D1%80%D0%B0%D0%B9%D0%BE%D0%BD%D0%BD%D1%8B%D0%B9%20%D1%82%D1%83%D1%80%20%20%D0%9E%D0%BB%D0%B8%D0%BC%D0%BF%D0%B8%D0%B0%D0%B4%D0%B0%20%D0%BE%D0%B1%D1%89%D0%B5%D0%BE%D0%B1_%202022%20%D0%B3%D0%BE%D0%B4.pdf</w:t>
            </w: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для обучающихся ОО района по выявлению предпочтений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профориентации, включающих элементы социальных практик и профессиональных проб</w:t>
            </w:r>
          </w:p>
        </w:tc>
        <w:tc>
          <w:tcPr>
            <w:tcW w:w="9435" w:type="dxa"/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Педагогом - психологом ДД(Ю)Т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родителеи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̆ (законных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представителеи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̆)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иональнои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̆ ориентации обучающихся организована следующая работа: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осуществляется информационно-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просветительская 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посредством </w:t>
            </w:r>
            <w:hyperlink r:id="rId58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сайта ДД(Ю)Т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а также проводятся мероприятия, направленные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выявление предпочтений в области профориентации, включающих элементы социальных практик и профессиональных проб, индивидуальное консультирование по запросу. </w:t>
            </w:r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Всего за 2020-2022 гг. 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79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консультаций (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для родителей,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для детей и подрост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ков). 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2019 г. проводятся районные интерактивные встречи профориентационной направленности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для обучающихся и родителей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“</w:t>
            </w:r>
            <w:hyperlink r:id="rId59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Секреты успешного выбора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”, два раза в год, ноябрь и апрель. Мероприятие включает тренинг по профессиональному самоопределению, консультации для детей и родителей. В период с 2020 по 2022 гг.  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встреч, общий охват которых составил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человек.</w:t>
            </w:r>
          </w:p>
          <w:p w:rsidR="00AD6341" w:rsidRDefault="00AD6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запросу общеобразовател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ьных школ Московского района педагогом - психологом ДД(Ю)Т проводятся тренинги по профессиональному самоопределению для подростков Московского района и выявлению их предпочтений в области профориентации. В период с 2020 по 2022 год 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события, охв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социальных практик и профессиональных проб для учащихся ДДЮТ осуществляется в рамках всех образовательных программ учреждения, включая интегрированные занятия по профориентационной программе </w:t>
            </w:r>
            <w:hyperlink r:id="rId60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"Профитроль"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которая реализуется для учащихся 13-17 лет и нацелена на развитие личностной эффективности, углубленному самопознанию, изучению профессий с точки зрения видения жизненной перспективы, построению персональной карьерной лес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тницы.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 период 2020-2022 года 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интегрированных занятий для знакомства с основными типами профессий («человек-человек», «человек-природа», «человек-знаковая система», «человек-художественный образ», «человек-техника»), профессионально важными качествами, современным рынком труда, вузами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колледжами,  специальностями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по которым готовят в данных учебных заведениях, которые посетили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обучающихся ДДЮТ и их родителей.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целях организации социальных практик и профессиональных проб отделами ДД(Ю)Т проводятся лектории, мастер-классы, концерт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ы, выставки, культурно-образовательные события, дни открытых дверей, экскурсии, научно-исследовательские конференции, интерактивные игры и т.д. За 2020-2022 гг.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233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события профориентационной направленности, общий охват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7395 человек.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Олимпиадным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конкурсным движением по естественнонаучному, спортивно-техническому, художественно-эстетическому и краеведческому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направлениям  охвачены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14300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обучающихся (в том числе всероссийских  олимпиад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конкурсов,утвержденных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Министерства просвещения РФ) 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44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роприятиях, </w:t>
            </w: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Специалистами ГБУ ДО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ЦППМСП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Московского района успешно скоординирована организация участия обучающихся ОО района в единой профориентационной диагностике с целью определения круга профессиональных интересов и предпочтений, мотивов труда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бностей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обучающихся с учетом психологического аспекта и возрастных особенностей.</w:t>
            </w:r>
          </w:p>
          <w:p w:rsidR="00AD6341" w:rsidRDefault="00AD6341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Единая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диагностика обучающихся 8-х классов образовательных организаций Московского района. Цель: выявление предпочтений, склонностей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мотивов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8-х классов ОО в области профессионального самоопределения. </w:t>
            </w: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обследовании приняли участие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1924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 8-х классов образовательных организаций Московского района. Проведенное обследование показало, что обучающиеся 8-х классов Московского района прояв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ляют выраженный интерес к таким предметам, как информационные технологии (32%), предпринимательство (28%) и робототехника (27%). Основным мотивом труда для обучающихся 8-х классов оказались «Деньги» (43%), на втором месте «Творчество» (28%). Наименее выраж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ены мотивы «Славы» (31%) и «Служения» (29%). </w:t>
            </w: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Информация, полученная в результате обследования, была представлена на заседании методического объединения «Анализ деятельности МО организаторов профориентационной работы в ОО Московского района за 2021-2022 уч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ебный год с целью внесения изменений и дополнений в план профориентационной работы ОО на следующий учебный год.</w:t>
            </w: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 результатах единой профориентационной диагностики обучающихся 8-х классов ОО Московского района за 2021-2022 учебный год размещен на офи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циальном сайте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ЦППМСП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разделе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».Для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получения более подробной информации по результатам обследования обучающимся было рекомендовано обратиться к специалистам ЦППМСП.</w:t>
            </w: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диагностика обучающихся 7-х классов ГБОУ № 526.</w:t>
            </w:r>
          </w:p>
          <w:p w:rsidR="00AD6341" w:rsidRDefault="00AD6341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Согла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сно проведенному обследованию у большинства обучающихся преобладающим профессиональным типом личности является Интеллектуальный (72%) и Предприимчивый (67%) тип личности. Представители Интеллектуального типа личности ориентированы на умственный труд, они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риентируются на решение интеллектуальных творческих задач, чаще выбирают научные профессии. Обучающиеся, проявляющие черты Предприимчивого типа, избирают цели, ценности и задачи, позволяющие им проявить энергию, энтузиазм, импульсивность, стремление к лиде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рству. 33% обучающихся обладают склонностью к Артистическому типу личности.  В общении с окружающими они опираются на свои непосредственные ощущения, эмоции, интуицию и воображение.</w:t>
            </w:r>
          </w:p>
          <w:p w:rsidR="00AD6341" w:rsidRDefault="00AD6341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Большинство опрошенных ориентированы на сферу умственного труда (61%), пр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офессии, связанные с научной работой. 44% обучающихся ориентированы на сферу материальных интересов, планово-экономических видов работ - профессии, связанные                   с расчетами и планированием (бухгалтер, экономист); делопроизводством, анализом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и преобразованием текстов (редактор, переводчик, лингвист); схематическим изображением объектов (чертежник, топограф).</w:t>
            </w:r>
          </w:p>
          <w:p w:rsidR="00AD6341" w:rsidRDefault="006F2A97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основании результатов обследования разработаны рекомендации для классных руководителей по работе с обучающимися, испытывающими затруднения в выборе будущей профессии, отдельным обучающимся рекомендовано обратиться                                      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консультацию к специалистам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ЦППМСП. </w:t>
            </w: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Санкт-Петербурга за 2020-2021 учебный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ГБУ ДО ЦППМСП Московского района о проведении единой профориентационной диагностики 2021-2022 учебного года</w:t>
              </w:r>
            </w:hyperlink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по профориентации совместно с учреждениями/предприятиями, образовательными организациями, центрами профориентационной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работы, практической подготовки</w:t>
            </w:r>
          </w:p>
        </w:tc>
        <w:tc>
          <w:tcPr>
            <w:tcW w:w="94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ДД(Ю)Т на регулярной основе организует и проводит ряд мероприятий по профориентаци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совместно с образовательными учреждениями района и города, в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ГБНОУ “Академия талантов”, ГБНОУ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СПбГДТЮ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организациями и учреждениями социальной защиты  населения, организациями и учреждениями культуры и спорта,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Спортивная федерация шахмат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СПб отделение, Ленинградский зоопарк, МЧС России, администрации района: выставки детского творчества, концерты, мастер-классы, дни открытых дверей, профессиональные пробы, конкурсы и фестивали (в том числе выставки детского творчества “Серебряная кисто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чка”, “И шар земной гордится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Ленинградом”,“Осенняя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палитра мира”, городская выставка-конкурс детского материально-художественного творчества «Шире круг» и т.д., концерты в КЦСОН Адмиралтейского и Московского районов, открытый конкурс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Открытый региональный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фестиваль-конкурс юных дарований в сферах сценических искусств «Восхождение», районный конкурс “Сегодня ученик, завтра-водитель” и другие).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Общий охват 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2020-2022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гг. составил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1665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человек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событиях.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2021 г. ДД(Ю)Т стал одной из площадок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проекта «Билет в будущее»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ранней профессиональной ориентации учащихся 6-11-х классов общеобразовательных организаций, организовав профессиональные пробы по трем востребованным на рынке труда профессий: «Биолог-исследователь», «Декора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тор интерьера», «Режиссёр театрализованных представлений и массовых праздников». </w:t>
            </w: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http://ddut-mosk.spb.ru/p4295-page.html</w:t>
              </w:r>
            </w:hyperlink>
          </w:p>
          <w:p w:rsidR="00AD6341" w:rsidRDefault="006F2A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2022-2023 г. методической службой ДД(Ю)Т совместно с ГБНОУ «Академия талан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тов» готовится к проведению открытый региональный фестиваль-конкурс юных дарований в сферах сценических искусств «Восхождение». Фестиваль проводится с целью выявления, развития и поддержки детей, проявляющих выдающиеся способности в сфере искусства, а такж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для профессионального самоопределения детей.</w:t>
            </w: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циальный сайт ДД(Ю)Т Московского района </w:t>
            </w: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http://ddut-mosk.spb.ru/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го района Санкт-Петербурга за 2020-2021 учебный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обучающихся ОО района в тематических и профильных лагерных сменах и каникулярных погружений в области профориентации</w:t>
            </w:r>
          </w:p>
        </w:tc>
        <w:tc>
          <w:tcPr>
            <w:tcW w:w="94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коллективы ДД(Ю)Т участвуют в творческих оздоровительных сменах в период осенних и весенних каникул в ДОЛ “Солнечный” “Зеркальный”,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др.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2020-2022 гг.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ДДЮТ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в тематических и профильных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сменах. В период летней оздоровительной кампании педагоги Дворца творчества принимают активное участие в организации летнего отдыха около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Московского района в разнообразных культурно-массовых, развивающих программах, экскурсиях,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очном, так и в дистанционном формате.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школьных каникул в рамках реализации образовательных программ педагогами ДД(Ю)Т организованы и проведены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экскурсии, выставки художественного творчества, участие в конкурсах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х,творческие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встречи, как в очном, так и в дистанционном формате.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организации каникулярных погружений в области профориентации для обучающихся в ДД(Ю)Т в период школьных каникул в 2021-2022 учебном году организована реализация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краткосрочных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азовательных программ, обучение по которым прошли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Среди реализованных программ: 7-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направленности, 2- социально-гуманитарной,1-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краеведческой, 1- естественнонаучной.</w:t>
            </w: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341">
        <w:trPr>
          <w:trHeight w:val="3143"/>
        </w:trPr>
        <w:tc>
          <w:tcPr>
            <w:tcW w:w="2580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развитию форм сетевого взаимодей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по реализации сетевых образовательных программ профориентационной направленности</w:t>
            </w:r>
          </w:p>
        </w:tc>
        <w:tc>
          <w:tcPr>
            <w:tcW w:w="94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2019 г.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форм сетевого взаимодействия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ДД(Ю)Т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проводятся районные интерактивные встречи профориентационной направленности для обучающихся и родителей “Секреты успешного выбора”, два раза в год, ноябрь и апрель. Мероприятие включает тренинг по профессиональному самоопределению, консультации для детей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 родителей, элементы профессиональных проб.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период с 2020 по 2022 гг. проведено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встреч, общий охват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человек. На мероприятие приглашаются специалисты образовательных учреждений района, среди которых педагоги-психологи школ, классные руководители, 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тветственные за профориентацию, социальные педагоги. 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D6341" w:rsidRDefault="006F2A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ГБУ ДО ДД(Ю)Т Московского района, раздел “Профориентация”</w:t>
            </w:r>
          </w:p>
          <w:p w:rsidR="00AD6341" w:rsidRDefault="006F2A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http://ddut-mosk.spb.ru/m198-menu.html</w:t>
              </w:r>
            </w:hyperlink>
          </w:p>
          <w:p w:rsidR="00AD6341" w:rsidRDefault="00AD6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Отчет работы по профессиональной ориентации обучающихся общеобразовательных учреждений московского района Санкт-Петербурга за 2020-2021 учебный год</w:t>
              </w:r>
            </w:hyperlink>
          </w:p>
          <w:p w:rsidR="00AD6341" w:rsidRDefault="00AD63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341">
        <w:tc>
          <w:tcPr>
            <w:tcW w:w="2580" w:type="dxa"/>
          </w:tcPr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информированности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об особенностях различных сфер профессиональной деятельности</w:t>
            </w:r>
          </w:p>
        </w:tc>
        <w:tc>
          <w:tcPr>
            <w:tcW w:w="94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информированности 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ДД(Ю)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различных сфер профессиональной деятельности организовано посредством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учреждения, который содержит всю необходимую информацию об особенностях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различных сфер профессиональной деятельности, включая полноценную «Версию для слабовидящих» сайта. В специальном разделе сайта ДД(Ю)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  "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Профориентация" </w:t>
            </w:r>
            <w:hyperlink r:id="rId7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https://ddut-mosk.spb.ru/m198-menu.html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 информация об образовательных учреждениях города (вузы и СПО), а также организациях и специализированных сайтах и порталах по профориентации и самоопределению, в том числе:</w:t>
            </w:r>
          </w:p>
          <w:p w:rsidR="00AD6341" w:rsidRDefault="006F2A9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всероссийский портал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”, </w:t>
            </w:r>
          </w:p>
          <w:p w:rsidR="00AD6341" w:rsidRDefault="006F2A9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СПб ГБУ “Центр содействия занятости молодежи “Вектор”, </w:t>
            </w:r>
          </w:p>
          <w:p w:rsidR="00AD6341" w:rsidRDefault="006F2A97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</w:t>
            </w:r>
            <w:hyperlink r:id="rId78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>ородской информационный портал "НАВИГАТОР ПРОФЕССИЙ"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другие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целью повышения информированности обучающихся и родителей проводятся интерактивные встречи профориентационной направленности "Секреты успешного выбора", два раза в год, ноябрь и апрель. В ДДЮТ для обучающихся и их родителей размещен информационный печатн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ый стенд, посвященный вопросам профориентации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"Быть? Кем?".</w:t>
            </w:r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 2018 г. реализуется дополнительная общеобразовательная программа  </w:t>
            </w:r>
            <w:hyperlink r:id="rId7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“Профитроль” 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профориентационной направленности, которая включает интегрированные занятия- встречи с представителями различных профессий, обеспечивающая доступ к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особенностях различных сфер профессиональной деятельности. Педагогом- психологом ДД(Ю)Т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зуется проведение диагностики способностей и компетенций обучающихся, необходимых для продолжения образования и выбора профессии в рамках реализации профориентационной ДООП "Профитроль", а также осуществляется психолого-педагогическая поддержка, консультац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ионная помощь обучающимся ДД(Ю)Т в их профессиональной ориентации по запросу.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 период с 2020 по 2022 учебный гг. педагогом-психологом было 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консультации по данному направлению. Кроме того, у всех воспитанников ДД(Ю)Т и их родителей есть 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ожность обратиться к педагогу-психологу с целью получения </w:t>
            </w:r>
            <w:hyperlink r:id="rId8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индивидуальной консультации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профориентации. Так же на сайте ДД(Ю)Т создана </w:t>
            </w:r>
            <w:hyperlink r:id="rId81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гугл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-форма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анкетирования родителей по различным вопросам, связанным с вопросами развития и воспитания детей, включая профориентацию.</w:t>
            </w:r>
          </w:p>
          <w:p w:rsidR="00AD6341" w:rsidRDefault="006F2A97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0099F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2020-2022 гг.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профориентационной направленности, общий охват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7395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AD6341" w:rsidRDefault="006F2A97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Обеспечение информированности обучающихся 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района  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различных сферах профессиональной деятельности организовано специалистами ГБУ ДО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ЦППМСП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посредством официального сайта 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чреждения, в разделе </w:t>
            </w:r>
            <w:hyperlink r:id="rId82">
              <w: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</w:rPr>
                <w:t>“Профориентация”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которого размещена информация об образовательных учреждениях города, а также организациях и специализированных сайтах и порталах по профориентации и самоопред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елению.</w:t>
            </w:r>
          </w:p>
        </w:tc>
        <w:tc>
          <w:tcPr>
            <w:tcW w:w="2535" w:type="dxa"/>
          </w:tcPr>
          <w:p w:rsidR="00AD6341" w:rsidRDefault="006F2A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ГБУ ДО ДД(Ю)Т Московского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“Профориентация”</w:t>
            </w:r>
          </w:p>
          <w:p w:rsidR="00AD6341" w:rsidRDefault="006F2A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u w:val="single"/>
                </w:rPr>
                <w:t>http://ddut-mosk.spb.ru/m198-menu.html</w:t>
              </w:r>
            </w:hyperlink>
          </w:p>
          <w:p w:rsidR="00AD6341" w:rsidRDefault="006F2A9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6341" w:rsidRDefault="006F2A97">
            <w:pPr>
              <w:spacing w:before="240" w:after="240" w:line="259" w:lineRule="auto"/>
              <w:jc w:val="both"/>
              <w:rPr>
                <w:rFonts w:ascii="Times New Roman" w:eastAsia="Times New Roman" w:hAnsi="Times New Roman" w:cs="Times New Roman"/>
                <w:color w:val="4A86E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ЦППМСП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официальный сайт учреждения, раздел </w:t>
            </w:r>
            <w:hyperlink r:id="rId86">
              <w:r>
                <w:rPr>
                  <w:rFonts w:ascii="Times New Roman" w:eastAsia="Times New Roman" w:hAnsi="Times New Roman" w:cs="Times New Roman"/>
                  <w:color w:val="4A86E8"/>
                  <w:sz w:val="24"/>
                  <w:szCs w:val="24"/>
                  <w:u w:val="single"/>
                </w:rPr>
                <w:t>“Про</w:t>
              </w:r>
              <w:r>
                <w:rPr>
                  <w:rFonts w:ascii="Times New Roman" w:eastAsia="Times New Roman" w:hAnsi="Times New Roman" w:cs="Times New Roman"/>
                  <w:color w:val="4A86E8"/>
                  <w:sz w:val="24"/>
                  <w:szCs w:val="24"/>
                  <w:u w:val="single"/>
                </w:rPr>
                <w:t>фориентация”</w:t>
              </w:r>
            </w:hyperlink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</w:rPr>
              <w:t xml:space="preserve"> </w:t>
            </w:r>
          </w:p>
        </w:tc>
      </w:tr>
      <w:tr w:rsidR="00AD6341">
        <w:tc>
          <w:tcPr>
            <w:tcW w:w="2580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мониторинга по охвату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мероприятиями.</w:t>
            </w:r>
          </w:p>
        </w:tc>
        <w:tc>
          <w:tcPr>
            <w:tcW w:w="9435" w:type="dxa"/>
          </w:tcPr>
          <w:p w:rsidR="00AD6341" w:rsidRDefault="006F2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Методической службой учреждения организован ежегодный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охвату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мероприятиями в ДДЮТ. Так, в 2020-2021 учебном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  охват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мероприятиями составил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человека, в 2021-2022 году-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468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AD6341" w:rsidRDefault="00AD634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503" w:rsidRDefault="001E15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503" w:rsidRPr="006F2A97" w:rsidRDefault="001E1503" w:rsidP="00FF1B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02D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Специалистами ЦППМСП ежегодно проводится </w:t>
            </w:r>
            <w:r w:rsidRPr="00DC02DD">
              <w:rPr>
                <w:rFonts w:ascii="News702cyrilbt" w:hAnsi="News702cyrilbt"/>
                <w:color w:val="02021E"/>
                <w:sz w:val="24"/>
                <w:szCs w:val="24"/>
                <w:highlight w:val="cyan"/>
                <w:shd w:val="clear" w:color="auto" w:fill="FFFFFF"/>
              </w:rPr>
              <w:t>а</w:t>
            </w:r>
            <w:r w:rsidRPr="00DC02DD">
              <w:rPr>
                <w:rFonts w:ascii="News702cyrilbt" w:hAnsi="News702cyrilbt"/>
                <w:color w:val="02021E"/>
                <w:sz w:val="24"/>
                <w:szCs w:val="24"/>
                <w:highlight w:val="cyan"/>
                <w:shd w:val="clear" w:color="auto" w:fill="FFFFFF"/>
              </w:rPr>
              <w:t xml:space="preserve">нализ результатов </w:t>
            </w:r>
            <w:hyperlink r:id="rId87" w:history="1">
              <w:r w:rsidRPr="006F2A97">
                <w:rPr>
                  <w:rStyle w:val="a6"/>
                  <w:rFonts w:ascii="News702cyrilbt" w:hAnsi="News702cyrilbt"/>
                  <w:sz w:val="24"/>
                  <w:szCs w:val="24"/>
                  <w:highlight w:val="cyan"/>
                  <w:shd w:val="clear" w:color="auto" w:fill="FFFFFF"/>
                </w:rPr>
                <w:t>мониторинга по выбору профессии обучающимися</w:t>
              </w:r>
            </w:hyperlink>
            <w:bookmarkStart w:id="0" w:name="_GoBack"/>
            <w:bookmarkEnd w:id="0"/>
            <w:r w:rsidRPr="00DC02DD">
              <w:rPr>
                <w:rFonts w:ascii="News702cyrilbt" w:hAnsi="News702cyrilbt"/>
                <w:color w:val="02021E"/>
                <w:sz w:val="24"/>
                <w:szCs w:val="24"/>
                <w:highlight w:val="cyan"/>
                <w:shd w:val="clear" w:color="auto" w:fill="FFFFFF"/>
              </w:rPr>
              <w:t xml:space="preserve"> на уровне среднего образования</w:t>
            </w:r>
            <w:r w:rsidR="008139CE" w:rsidRPr="00DC02DD">
              <w:rPr>
                <w:rFonts w:ascii="News702cyrilbt" w:hAnsi="News702cyrilbt"/>
                <w:color w:val="02021E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="008139CE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завершивших обучение по образовательным программам основного общего образования</w:t>
            </w:r>
            <w:r w:rsidR="008139CE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</w:t>
            </w:r>
            <w:r w:rsidR="008139CE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8139CE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В </w:t>
            </w:r>
            <w:r w:rsidR="00FF1BC5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соответствии с анализом мониторинга в </w:t>
            </w:r>
            <w:r w:rsidR="008139CE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2021 </w:t>
            </w:r>
            <w:r w:rsidR="00FF1BC5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году из 635, подавших документы для поступления в СПО – </w:t>
            </w:r>
            <w:r w:rsidR="008139CE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588 </w:t>
            </w:r>
            <w:r w:rsidR="00FF1BC5" w:rsidRPr="00DC02D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абитуриентов поступили в СПО, 47 продолжили обучение по программе общего образования в ГБОУ. 316 выпускников 11-х классов образовательных организаций Московского района поступили в высшее учебное заведение.</w:t>
            </w:r>
          </w:p>
        </w:tc>
        <w:tc>
          <w:tcPr>
            <w:tcW w:w="2535" w:type="dxa"/>
          </w:tcPr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2020-2021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1" w:rsidRDefault="006F2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Публичный доклад ГБУ ДО ДД(Ю)Т 2021-2022 гг.</w:t>
              </w:r>
            </w:hyperlink>
          </w:p>
          <w:p w:rsidR="00AD6341" w:rsidRDefault="00AD6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341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41" w:rsidRDefault="006F2A97">
            <w:pPr>
              <w:spacing w:after="1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Аналитические выводы 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41" w:rsidRDefault="006F2A97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Учреждениями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соответствии с поставленными целями и задачами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направлению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Организацию работы по самоопределению и профессиональной ориентации обучающихся»»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AD6341" w:rsidRDefault="006F2A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Организовано методическое сопровождение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ОДОД ОО и УДОД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вопросам обновления содержания и методик реализации программ дополнительного образования, реализуются сетевые образовательные программы и проекты, включающие элементы социальных практик и профессиональных проб. Организованы мероприятия для обучающихся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ОО района по выявлению предпочтений в области профориентации, включающую раннюю профориентацию, в том в числе с ОВЗ. Разрабатываются и проводятся разнообразные по форме мероприятия по профориентации, направленные на формирование у обучающихся ОО района поз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итивного отношения к профессионально-трудовой деятельности с привлечением учреждений/предприятий района и города. Организуется участие детей в программах федерального уровня: «Билет в будущее»,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Juniors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Осуществляется участие обучающих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ся в течении календарного года в тематических и профильных лагерных сменах и каникулярных погружений в области профориентации. С целью информированности обучающихся в области профориентации в районе на базе ЦДЮТТ функционирует два сайта (СПЕКТР и ОРБИТА) 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ккумулирующих работу с обучающимися по данному направлению. Осуществляется распространение опыта и лучших педагогических практик педагогов ОО района на районном, региональном, федеральном и международном уровнях в области профориентации обучающихся. Провод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ится ежегодный мониторинг по охвату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обучающихся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мероприятиями.</w:t>
            </w:r>
          </w:p>
          <w:p w:rsidR="00AD6341" w:rsidRDefault="006F2A97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Количественный и качественный анализ мероприятий по данному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направлению  показывает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стабильный рост охвата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мероприятиями  и составляет 58%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сравнению с предыдущим отчетным периодом.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41" w:rsidRDefault="00AD63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341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41" w:rsidRDefault="006F2A97">
            <w:pPr>
              <w:spacing w:after="1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  Руководителям образовательных учреждений: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Использовать в работе материалы аналитической справки по результатам проведения муниципального мониторинга эффективности профориентационной работы с обучающимися в общеобразовательных учреждениях.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Провести качественный анализ организации профориентационной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своего образовательного учреждения. По результатам анализа разработать план (программу) мероприятий, направленных на повышение эффективности профориентационной работы в учреждении, повышения информационной прозрачности и открытости деятельности обр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азовательных учреждений в области профориентации и обновления форм профориентационной работы, соответствующей современным требованиям.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Организовать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мероприятий на основе современных образовательных технологий (проектно-исследо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вательская деятельность, игровые технологии и др.), организовать участие в региональных проектах по профориентационной работе.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Выстроить систему повышения квалификации педагогических работников по ведению профориентационной работы в современных условиях.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спользовать результаты оценки системы профориентационной работы в общеобразовательных учреждениях при составлении публичных отчетов, рейтингов и т.п., для информирования родительской, педагогической общественности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реальных условиях и результатах осуществ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ления профориентационной деятельности.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Профориентаторам</w:t>
            </w:r>
            <w:proofErr w:type="spellEnd"/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Проведение заседаний, круглых столов по актуальным проблемам отсутствия соответствующего методического обеспечения;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активной просветительской работы по новым формам профориентации в рамках педагогических мероприятий;</w:t>
            </w:r>
          </w:p>
          <w:p w:rsidR="00AD6341" w:rsidRDefault="006F2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Представить ассоциации заместителей руководителей лучшие практики профориентационной работы с обучающимися. Тиражировать лучшие практики.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41" w:rsidRDefault="006F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Адресные рекомендации по результатам 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проведения  мониторинга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эффективности профориентационной работы с обучающимися образовательных организа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ций Московского района</w:t>
              </w:r>
            </w:hyperlink>
          </w:p>
        </w:tc>
      </w:tr>
    </w:tbl>
    <w:p w:rsidR="00AD6341" w:rsidRDefault="006F2A97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D6341" w:rsidRDefault="00AD634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6341">
      <w:pgSz w:w="16838" w:h="11906" w:orient="landscape"/>
      <w:pgMar w:top="1134" w:right="566" w:bottom="1134" w:left="1701" w:header="709" w:footer="40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s702cyril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A87"/>
    <w:multiLevelType w:val="multilevel"/>
    <w:tmpl w:val="A8043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122DEB"/>
    <w:multiLevelType w:val="multilevel"/>
    <w:tmpl w:val="90E06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96106B"/>
    <w:multiLevelType w:val="multilevel"/>
    <w:tmpl w:val="0B6ED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2E0717"/>
    <w:multiLevelType w:val="multilevel"/>
    <w:tmpl w:val="7B782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1D2F14"/>
    <w:multiLevelType w:val="multilevel"/>
    <w:tmpl w:val="ABC05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741EE5"/>
    <w:multiLevelType w:val="multilevel"/>
    <w:tmpl w:val="F5847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6F1234"/>
    <w:multiLevelType w:val="multilevel"/>
    <w:tmpl w:val="22E04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B130A5"/>
    <w:multiLevelType w:val="multilevel"/>
    <w:tmpl w:val="CBC6E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3B06A4"/>
    <w:multiLevelType w:val="multilevel"/>
    <w:tmpl w:val="E7A2C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AD7725"/>
    <w:multiLevelType w:val="multilevel"/>
    <w:tmpl w:val="13CCE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560659"/>
    <w:multiLevelType w:val="multilevel"/>
    <w:tmpl w:val="7A0A3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C526DE"/>
    <w:multiLevelType w:val="multilevel"/>
    <w:tmpl w:val="8DCC7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0B0068"/>
    <w:multiLevelType w:val="multilevel"/>
    <w:tmpl w:val="78D2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6436A0"/>
    <w:multiLevelType w:val="multilevel"/>
    <w:tmpl w:val="BD88B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47028C"/>
    <w:multiLevelType w:val="multilevel"/>
    <w:tmpl w:val="E070A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"/>
  </w:num>
  <w:num w:numId="5">
    <w:abstractNumId w:val="7"/>
  </w:num>
  <w:num w:numId="6">
    <w:abstractNumId w:val="14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41"/>
    <w:rsid w:val="001011FC"/>
    <w:rsid w:val="001E1503"/>
    <w:rsid w:val="006F2A97"/>
    <w:rsid w:val="008139CE"/>
    <w:rsid w:val="00AD6341"/>
    <w:rsid w:val="00DC02DD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D90F7-E5D3-4C25-8E6F-7E1283F8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2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dut-mosk.spb.ru/doc/d3196.pdf" TargetMode="External"/><Relationship Id="rId21" Type="http://schemas.openxmlformats.org/officeDocument/2006/relationships/hyperlink" Target="http://ddut-mosk.spb.ru/p3781-page.html." TargetMode="External"/><Relationship Id="rId42" Type="http://schemas.openxmlformats.org/officeDocument/2006/relationships/hyperlink" Target="https://ddut-mosk.spb.ru/" TargetMode="External"/><Relationship Id="rId47" Type="http://schemas.openxmlformats.org/officeDocument/2006/relationships/hyperlink" Target="http://ddut-mosk.spb.ru/doc/d3055.pdf" TargetMode="External"/><Relationship Id="rId63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68" Type="http://schemas.openxmlformats.org/officeDocument/2006/relationships/hyperlink" Target="http://ddut-mosk.spb.ru/" TargetMode="External"/><Relationship Id="rId84" Type="http://schemas.openxmlformats.org/officeDocument/2006/relationships/hyperlink" Target="http://ddut-mosk.spb.ru/doc/d3051.pdf" TargetMode="External"/><Relationship Id="rId89" Type="http://schemas.openxmlformats.org/officeDocument/2006/relationships/hyperlink" Target="http://ddut-mosk.spb.ru/doc/d3440.pdf" TargetMode="External"/><Relationship Id="rId16" Type="http://schemas.openxmlformats.org/officeDocument/2006/relationships/hyperlink" Target="http://cppmsp-mosk-spb.ru/group1/guzhva/%D0%B4%D0%BE%D0%BA%D1%83%D0%BC%D0%B5%D0%BD%D1%82%D1%8B%20%D0%BD%D0%B0%2021-22%20%D1%83%D1%87%20%D0%B3%D0%BE%D0%B4/%D0%98%D1%82%D0%BE%D0%B33.pdf" TargetMode="External"/><Relationship Id="rId11" Type="http://schemas.openxmlformats.org/officeDocument/2006/relationships/hyperlink" Target="https://ddut-mosk.spb.ru/doc/d2313.pdf" TargetMode="External"/><Relationship Id="rId32" Type="http://schemas.openxmlformats.org/officeDocument/2006/relationships/hyperlink" Target="https://molcentr-cdutt.wixsite.com/cduttprof" TargetMode="External"/><Relationship Id="rId37" Type="http://schemas.openxmlformats.org/officeDocument/2006/relationships/hyperlink" Target="http://spektr-cdutt.tilda.ws/parents" TargetMode="External"/><Relationship Id="rId53" Type="http://schemas.openxmlformats.org/officeDocument/2006/relationships/hyperlink" Target="http://ddut-mosk.spb.ru/doc/d3055.pdf" TargetMode="External"/><Relationship Id="rId58" Type="http://schemas.openxmlformats.org/officeDocument/2006/relationships/hyperlink" Target="http://ddut-mosk.spb.ru/m198-menu.html" TargetMode="External"/><Relationship Id="rId74" Type="http://schemas.openxmlformats.org/officeDocument/2006/relationships/hyperlink" Target="http://ddut-mosk.spb.ru/doc/d3051.pdf" TargetMode="External"/><Relationship Id="rId79" Type="http://schemas.openxmlformats.org/officeDocument/2006/relationships/hyperlink" Target="https://cloud.mail.ru/public/A2TN/RQ4QjeW7G/%D0%A1%D0%BE%D1%86%D0%B8%D0%B0%D0%BB%D1%8C%D0%BD%D0%BE-%D0%B3%D1%83%D0%BC%D0%B0%D0%BD%D0%B8%D1%82%D0%B0%D1%80%D0%BD%D0%B0%D1%8F%20%D0%BD%D0%B0%D0%BF%D1%80%D0%B0%D0%B2%D0%BB%D0%B5%D0%BD%D0%BD%D0%BE%D1%81%D1%82%D1%8C/%D0%94%D0%9E%D0%9E%D0%9F%20%D0%9F%D1%80%D0%BE%D1%84%D0%B8%D1%82%D1%80%D0%BE%D0%BB%D1%8C.pdf" TargetMode="External"/><Relationship Id="rId5" Type="http://schemas.openxmlformats.org/officeDocument/2006/relationships/hyperlink" Target="http://ddut-mosk.spb.ru/doc/d3055.pdf" TargetMode="External"/><Relationship Id="rId90" Type="http://schemas.openxmlformats.org/officeDocument/2006/relationships/hyperlink" Target="http://cppmsp-mosk-spb.ru/group1/guzhva/%D0%BF%D1%80%D0%BE%D1%84%D0%BE%D1%80%D0%B8%D0%B5%D0%BD%D1%82%D0%B0%D1%86%D0%B8%D1%8F/%D0%90%D0%B4%D1%80%D0%B5%D1%81%D0%BD%D1%8B%D0%B5%20%D1%80%D0%B5%D0%BA%D0%BE%D0%BC%D0%B5%D0%BD%D0%B4%D0%B0%D1%86%D0%B8%D0%B8%20%D0%BF%D0%BE%20%D0%BF%D1%80%D0%BE%D1%84%D0%BE%D1%80%D0%B8%D0%B5%D0%BD%D1%82%D0%B0%D1%86%D0%B8%D0%B8.pdf" TargetMode="External"/><Relationship Id="rId14" Type="http://schemas.openxmlformats.org/officeDocument/2006/relationships/hyperlink" Target="http://ddut-mosk.spb.ru/doc/d3055.pdf" TargetMode="External"/><Relationship Id="rId22" Type="http://schemas.openxmlformats.org/officeDocument/2006/relationships/hyperlink" Target="http://ddut-mosk.spb.ru/doc/d3051.pdf" TargetMode="External"/><Relationship Id="rId27" Type="http://schemas.openxmlformats.org/officeDocument/2006/relationships/hyperlink" Target="http://ddut-mosk.spb.ru/doc/d3051.pdf" TargetMode="External"/><Relationship Id="rId30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35" Type="http://schemas.openxmlformats.org/officeDocument/2006/relationships/hyperlink" Target="http://cppmsp-mosk-spb.ru/group1/guzhva/%D0%B4%D0%BE%D0%BA%D1%83%D0%BC%D0%B5%D0%BD%D1%82%D1%8B%20%D0%BD%D0%B0%2021-22%20%D1%83%D1%87%20%D0%B3%D0%BE%D0%B4/%D0%A0%D0%B5%D0%B7%D1%83%D0%BB%D1%8C%D1%82%D0%B0%D1%82%D1%8B%20%D0%9F%D1%80%D0%BE%D0%B3%D1%80%D0%B0%D0%BC%D0%BC%D1%8B%20%D1%80%D0%B0%D0%B7%D0%B2%D0%B8%D1%82%D0%B8%D1%8F%202021%20%D0%BF%D0%BE%D0%B4%D0%BF%D0%B8%D1%81%D1%8C.pdf" TargetMode="External"/><Relationship Id="rId43" Type="http://schemas.openxmlformats.org/officeDocument/2006/relationships/hyperlink" Target="http://cppmsp-mosk-spb.ru/group1/guzhva/%D0%B4%D0%BE%D0%BA%D1%83%D0%BC%D0%B5%D0%BD%D1%82%D1%8B%20%D1%81%20%D1%8D%D0%BB%D0%B5%D0%BA%D1%82%D1%80%D0%BE%D0%BD%D0%BD%D0%BE%D0%B9%20%D0%BF%D0%BE%D0%B4%D0%BF%D0%B8%D1%81%D1%8C%D1%8E/%D0%93%D0%BE%D0%B4%D0%BE%D0%B2%D0%BE%D0%B9%20%D0%BE%D1%82%D1%87%D0%B5%D1%82%202020-2021%20%D0%AD%D0%BB.%D0%BF%D0%BE%D0%B4%D0%BF%D0%B8%D1%81%D1%8C.pdf" TargetMode="External"/><Relationship Id="rId48" Type="http://schemas.openxmlformats.org/officeDocument/2006/relationships/hyperlink" Target="http://ddut-mosk.spb.ru/doc/d3055.pdf" TargetMode="External"/><Relationship Id="rId56" Type="http://schemas.openxmlformats.org/officeDocument/2006/relationships/hyperlink" Target="http://ddut-mosk.spb.ru/doc/d3440.pdf" TargetMode="External"/><Relationship Id="rId64" Type="http://schemas.openxmlformats.org/officeDocument/2006/relationships/hyperlink" Target="http://cppmsp-mosk-spb.ru/%D0%BE%D0%B1%D1%89%D0%B8%D0%B9%20%D0%BE%D1%82%D1%87%D0%B5%D1%82%20%D0%95%D0%9F%D0%94%2021-22.pdf" TargetMode="External"/><Relationship Id="rId69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77" Type="http://schemas.openxmlformats.org/officeDocument/2006/relationships/hyperlink" Target="https://ddut-mosk.spb.ru/m198-menu.html" TargetMode="External"/><Relationship Id="rId8" Type="http://schemas.openxmlformats.org/officeDocument/2006/relationships/hyperlink" Target="http://ddut-mosk.spb.ru/doc/d3055.pdf" TargetMode="External"/><Relationship Id="rId51" Type="http://schemas.openxmlformats.org/officeDocument/2006/relationships/hyperlink" Target="http://ddut-mosk.spb.ru/doc/d3054.pdf" TargetMode="External"/><Relationship Id="rId72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80" Type="http://schemas.openxmlformats.org/officeDocument/2006/relationships/hyperlink" Target="http://ddut-mosk.spb.ru/p445-page.html" TargetMode="External"/><Relationship Id="rId85" Type="http://schemas.openxmlformats.org/officeDocument/2006/relationships/hyperlink" Target="http://ddut-mosk.spb.ru/doc/d344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dut-mosk.spb.ru/doc/d3055.pdf" TargetMode="External"/><Relationship Id="rId17" Type="http://schemas.openxmlformats.org/officeDocument/2006/relationships/hyperlink" Target="http://cppmsp-mosk-spb.ru/services/114/" TargetMode="External"/><Relationship Id="rId25" Type="http://schemas.openxmlformats.org/officeDocument/2006/relationships/hyperlink" Target="https://ddut-mosk.spb.ru/doc/d3195.pdf" TargetMode="External"/><Relationship Id="rId33" Type="http://schemas.openxmlformats.org/officeDocument/2006/relationships/hyperlink" Target="http://ddut-mosk.spb.ru/doc/d3051.pdf" TargetMode="External"/><Relationship Id="rId38" Type="http://schemas.openxmlformats.org/officeDocument/2006/relationships/hyperlink" Target="https://youtu.be/EMhrRVRLq_I" TargetMode="External"/><Relationship Id="rId46" Type="http://schemas.openxmlformats.org/officeDocument/2006/relationships/hyperlink" Target="http://ddut-mosk.spb.ru/doc/d3055.pdf" TargetMode="External"/><Relationship Id="rId59" Type="http://schemas.openxmlformats.org/officeDocument/2006/relationships/hyperlink" Target="http://ddut-mosk.spb.ru/m198-menu.html" TargetMode="External"/><Relationship Id="rId67" Type="http://schemas.openxmlformats.org/officeDocument/2006/relationships/hyperlink" Target="http://ddut-mosk.spb.ru/doc/d3440.pdf" TargetMode="External"/><Relationship Id="rId20" Type="http://schemas.openxmlformats.org/officeDocument/2006/relationships/hyperlink" Target="http://oo.mosk.spb.ru/doc/cifrovoj-proryv.pdf" TargetMode="External"/><Relationship Id="rId41" Type="http://schemas.openxmlformats.org/officeDocument/2006/relationships/hyperlink" Target="http://ddut-mosk.spb.ru/doc/d3440.pdf" TargetMode="External"/><Relationship Id="rId54" Type="http://schemas.openxmlformats.org/officeDocument/2006/relationships/hyperlink" Target="http://ddut-mosk.spb.ru/doc/d3055.pdf" TargetMode="External"/><Relationship Id="rId62" Type="http://schemas.openxmlformats.org/officeDocument/2006/relationships/hyperlink" Target="http://ddut-mosk.spb.ru/doc/d3440.pdf" TargetMode="External"/><Relationship Id="rId70" Type="http://schemas.openxmlformats.org/officeDocument/2006/relationships/hyperlink" Target="http://ddut-mosk.spb.ru/doc/d3051.pdf" TargetMode="External"/><Relationship Id="rId75" Type="http://schemas.openxmlformats.org/officeDocument/2006/relationships/hyperlink" Target="http://ddut-mosk.spb.ru/doc/d3440.pdf" TargetMode="External"/><Relationship Id="rId83" Type="http://schemas.openxmlformats.org/officeDocument/2006/relationships/hyperlink" Target="http://ddut-mosk.spb.ru/m198-menu.html" TargetMode="External"/><Relationship Id="rId88" Type="http://schemas.openxmlformats.org/officeDocument/2006/relationships/hyperlink" Target="http://ddut-mosk.spb.ru/doc/d3051.pdf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dut-mosk.spb.ru/doc/d3055.pdf" TargetMode="External"/><Relationship Id="rId15" Type="http://schemas.openxmlformats.org/officeDocument/2006/relationships/hyperlink" Target="http://ddut-mosk.spb.ru/doc/d3050.pdf" TargetMode="External"/><Relationship Id="rId23" Type="http://schemas.openxmlformats.org/officeDocument/2006/relationships/hyperlink" Target="http://ddut-mosk.spb.ru/doc/d3440.pdf" TargetMode="External"/><Relationship Id="rId28" Type="http://schemas.openxmlformats.org/officeDocument/2006/relationships/hyperlink" Target="http://ddut-mosk.spb.ru/doc/d3440.pdf" TargetMode="External"/><Relationship Id="rId36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49" Type="http://schemas.openxmlformats.org/officeDocument/2006/relationships/hyperlink" Target="https://ddut-mosk.spb.ru/doc/d2313.pdf" TargetMode="External"/><Relationship Id="rId57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10" Type="http://schemas.openxmlformats.org/officeDocument/2006/relationships/hyperlink" Target="http://oo.mosk.spb.ru/doc/vzglyad-v-budushhee.pdf" TargetMode="External"/><Relationship Id="rId31" Type="http://schemas.openxmlformats.org/officeDocument/2006/relationships/hyperlink" Target="http://cppmsp-mosk-spb.ru/group1/guzhva/%D0%B4%D0%BE%D0%BA%D1%83%D0%BC%D0%B5%D0%BD%D1%82%D1%8B%20%D0%BD%D0%B0%2021-22%20%D1%83%D1%87%20%D0%B3%D0%BE%D0%B4/%D0%A0%D0%9C%D0%9E%20%D0%BF%D1%80%D0%BE%D1%84%D0%BE%D1%80%D0%B8%D0%B5%D0%BD%D1%82%D0%B0%D1%86%D0%B8%D0%B8%20%D0%BF%D0%BE%D0%B4%D0%BF.pdf" TargetMode="External"/><Relationship Id="rId44" Type="http://schemas.openxmlformats.org/officeDocument/2006/relationships/hyperlink" Target="https://ddut-mosk.spb.ru/m198-menu.html" TargetMode="External"/><Relationship Id="rId52" Type="http://schemas.openxmlformats.org/officeDocument/2006/relationships/hyperlink" Target="http://ddut-mosk.spb.ru/doc/d3054.pdf" TargetMode="External"/><Relationship Id="rId60" Type="http://schemas.openxmlformats.org/officeDocument/2006/relationships/hyperlink" Target="https://ddut-mosk.spb.ru/doc/d3206.pdf" TargetMode="External"/><Relationship Id="rId65" Type="http://schemas.openxmlformats.org/officeDocument/2006/relationships/hyperlink" Target="http://ddut-mosk.spb.ru/p4295-page.html" TargetMode="External"/><Relationship Id="rId73" Type="http://schemas.openxmlformats.org/officeDocument/2006/relationships/hyperlink" Target="http://ddut-mosk.spb.ru/m198-menu.html" TargetMode="External"/><Relationship Id="rId78" Type="http://schemas.openxmlformats.org/officeDocument/2006/relationships/hyperlink" Target="https://profinavigator.ru/" TargetMode="External"/><Relationship Id="rId81" Type="http://schemas.openxmlformats.org/officeDocument/2006/relationships/hyperlink" Target="https://docs.google.com/forms/d/1G8BLziqlxK8VPE2oxDhGQhGlQoesZgmCmhbtuv4Htyw/edit" TargetMode="External"/><Relationship Id="rId86" Type="http://schemas.openxmlformats.org/officeDocument/2006/relationships/hyperlink" Target="http://cppmsp-mosk-spb.ru/for-pupils/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ut-mosk.spb.ru/m198-menu.html" TargetMode="External"/><Relationship Id="rId13" Type="http://schemas.openxmlformats.org/officeDocument/2006/relationships/hyperlink" Target="http://ddut-mosk.spb.ru/doc/d3055.pdf" TargetMode="External"/><Relationship Id="rId18" Type="http://schemas.openxmlformats.org/officeDocument/2006/relationships/hyperlink" Target="https://cdutt.ru/doc/2021_2022/%D0%9F%D0%A0%D0%9E%D0%93%D0%A0%D0%90%D0%9C%D0%9C%D0%90%20%D0%B2%D0%BE%D1%81%D0%BF%D0%B8%D1%82%D0%B0%D0%BD%D0%B8%D1%8F_%D0%A6%D0%94%D0%AE%D0%A2%D0%A2%20%D0%9C%D0%BE%D1%81%D0%BA_%D0%BF%D0%BE%D0%B4%D0%BF%D0%B8%D1%81%D1%8C.pdf" TargetMode="External"/><Relationship Id="rId39" Type="http://schemas.openxmlformats.org/officeDocument/2006/relationships/hyperlink" Target="http://ddut-mosk.spb.ru/m131-menu.html" TargetMode="External"/><Relationship Id="rId34" Type="http://schemas.openxmlformats.org/officeDocument/2006/relationships/hyperlink" Target="http://ddut-mosk.spb.ru/doc/d3440.pdf" TargetMode="External"/><Relationship Id="rId50" Type="http://schemas.openxmlformats.org/officeDocument/2006/relationships/hyperlink" Target="https://ddut-mosk.spb.ru/doc/d2313.pdf" TargetMode="External"/><Relationship Id="rId55" Type="http://schemas.openxmlformats.org/officeDocument/2006/relationships/hyperlink" Target="http://ddut-mosk.spb.ru/doc/d3051.pdf" TargetMode="External"/><Relationship Id="rId76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7" Type="http://schemas.openxmlformats.org/officeDocument/2006/relationships/hyperlink" Target="http://ddut-mosk.spb.ru/doc/d3055.pdf" TargetMode="External"/><Relationship Id="rId71" Type="http://schemas.openxmlformats.org/officeDocument/2006/relationships/hyperlink" Target="http://ddut-mosk.spb.ru/doc/d3440.pd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cppmsp-mosk-spb.ru/semenova/%D1%80%D0%B0%D0%B9%D0%BE%D0%BD%D0%BD%D1%8B%D0%B9%20%D0%BE%D1%82%D1%87%D0%B5%D1%82%20%D0%B3%D0%BE%D0%B4.docx" TargetMode="External"/><Relationship Id="rId24" Type="http://schemas.openxmlformats.org/officeDocument/2006/relationships/hyperlink" Target="https://ddut-mosk.spb.ru/doc/d838.pdf" TargetMode="External"/><Relationship Id="rId40" Type="http://schemas.openxmlformats.org/officeDocument/2006/relationships/hyperlink" Target="http://ddut-mosk.spb.ru/doc/d3051.pdf" TargetMode="External"/><Relationship Id="rId45" Type="http://schemas.openxmlformats.org/officeDocument/2006/relationships/hyperlink" Target="http://ddut-mosk.spb.ru/doc/d3055.pdf" TargetMode="External"/><Relationship Id="rId66" Type="http://schemas.openxmlformats.org/officeDocument/2006/relationships/hyperlink" Target="http://ddut-mosk.spb.ru/doc/d3051.pdf" TargetMode="External"/><Relationship Id="rId87" Type="http://schemas.openxmlformats.org/officeDocument/2006/relationships/hyperlink" Target="https://disk.yandex.ru/i/0bUmkJVlFuuP9Q" TargetMode="External"/><Relationship Id="rId61" Type="http://schemas.openxmlformats.org/officeDocument/2006/relationships/hyperlink" Target="http://ddut-mosk.spb.ru/doc/d3051.pdf" TargetMode="External"/><Relationship Id="rId82" Type="http://schemas.openxmlformats.org/officeDocument/2006/relationships/hyperlink" Target="http://cppmsp-mosk-spb.ru/for-pupils/88/" TargetMode="External"/><Relationship Id="rId19" Type="http://schemas.openxmlformats.org/officeDocument/2006/relationships/hyperlink" Target="http://oo.mosk.spb.ru/doc/cifrovoj-prory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9435</Words>
  <Characters>53782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2022-08-25T12:32:00Z</dcterms:created>
  <dcterms:modified xsi:type="dcterms:W3CDTF">2022-08-25T13:15:00Z</dcterms:modified>
</cp:coreProperties>
</file>