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01" w:rsidRPr="005A2E01" w:rsidRDefault="005A2E01" w:rsidP="005A2E01">
      <w:pPr>
        <w:jc w:val="center"/>
        <w:rPr>
          <w:rFonts w:ascii="Times New Roman" w:hAnsi="Times New Roman"/>
          <w:b/>
          <w:sz w:val="24"/>
          <w:szCs w:val="24"/>
        </w:rPr>
      </w:pPr>
      <w:r w:rsidRPr="005A2E01">
        <w:rPr>
          <w:rFonts w:ascii="Times New Roman" w:hAnsi="Times New Roman"/>
          <w:b/>
          <w:sz w:val="24"/>
          <w:szCs w:val="24"/>
        </w:rPr>
        <w:t>Содейств</w:t>
      </w:r>
      <w:r>
        <w:rPr>
          <w:rFonts w:ascii="Times New Roman" w:hAnsi="Times New Roman"/>
          <w:b/>
          <w:sz w:val="24"/>
          <w:szCs w:val="24"/>
        </w:rPr>
        <w:t>ие</w:t>
      </w:r>
      <w:r w:rsidRPr="005A2E01">
        <w:rPr>
          <w:rFonts w:ascii="Times New Roman" w:hAnsi="Times New Roman"/>
          <w:b/>
          <w:sz w:val="24"/>
          <w:szCs w:val="24"/>
        </w:rPr>
        <w:t xml:space="preserve"> региону в реализации мер по формированию резерва управленческих кадров</w:t>
      </w:r>
    </w:p>
    <w:p w:rsidR="00D26CB0" w:rsidRDefault="00D26CB0" w:rsidP="005A2E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 отражена в публичных выступлениях начальника отдела образования администрации Московского района:</w:t>
      </w:r>
    </w:p>
    <w:p w:rsidR="00D26CB0" w:rsidRDefault="00296CA8" w:rsidP="005A2E01">
      <w:pPr>
        <w:jc w:val="both"/>
        <w:rPr>
          <w:rFonts w:ascii="Times New Roman" w:hAnsi="Times New Roman"/>
          <w:sz w:val="24"/>
        </w:rPr>
      </w:pPr>
      <w:hyperlink r:id="rId6" w:history="1">
        <w:r w:rsidR="00D26CB0" w:rsidRPr="001E0914">
          <w:rPr>
            <w:rStyle w:val="a4"/>
            <w:rFonts w:ascii="Times New Roman" w:hAnsi="Times New Roman"/>
            <w:sz w:val="24"/>
          </w:rPr>
          <w:t>http://oo.mosk.spb.ru/dor_rarty.htm</w:t>
        </w:r>
      </w:hyperlink>
    </w:p>
    <w:p w:rsidR="00D26CB0" w:rsidRPr="00A52EC4" w:rsidRDefault="00296CA8" w:rsidP="006648CD">
      <w:pPr>
        <w:shd w:val="clear" w:color="auto" w:fill="FFFFFF"/>
        <w:spacing w:before="100" w:beforeAutospacing="1" w:after="100" w:afterAutospacing="1" w:line="240" w:lineRule="auto"/>
        <w:rPr>
          <w:rFonts w:ascii="News702cyrilbt" w:hAnsi="News702cyrilbt"/>
          <w:sz w:val="13"/>
          <w:szCs w:val="13"/>
        </w:rPr>
      </w:pPr>
      <w:hyperlink r:id="rId7" w:tgtFrame="_blank" w:tooltip="Открыть документ" w:history="1">
        <w:r w:rsidR="006648CD" w:rsidRPr="00A52EC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Реализация национального проекта «Образование» в Московском районе Санкт-Петербурга</w:t>
        </w:r>
      </w:hyperlink>
      <w:r w:rsidR="006648CD" w:rsidRPr="00A52EC4">
        <w:rPr>
          <w:rStyle w:val="span2"/>
          <w:rFonts w:ascii="Times New Roman" w:hAnsi="Times New Roman"/>
          <w:sz w:val="24"/>
          <w:szCs w:val="24"/>
        </w:rPr>
        <w:t xml:space="preserve"> в 2021 году, слайд 9</w:t>
      </w:r>
    </w:p>
    <w:p w:rsidR="00D26CB0" w:rsidRPr="00D45600" w:rsidRDefault="00D26CB0" w:rsidP="00D26CB0">
      <w:pPr>
        <w:rPr>
          <w:rFonts w:ascii="Times New Roman" w:hAnsi="Times New Roman"/>
          <w:sz w:val="24"/>
          <w:szCs w:val="24"/>
          <w:u w:val="single"/>
        </w:rPr>
      </w:pPr>
      <w:r w:rsidRPr="00D45600">
        <w:rPr>
          <w:rFonts w:ascii="Times New Roman" w:hAnsi="Times New Roman"/>
          <w:sz w:val="24"/>
          <w:szCs w:val="24"/>
          <w:u w:val="single"/>
        </w:rPr>
        <w:t>Районный проект «Школа лидеров образования»</w:t>
      </w:r>
    </w:p>
    <w:p w:rsidR="00D26CB0" w:rsidRDefault="00D26CB0" w:rsidP="00D26CB0">
      <w:pPr>
        <w:rPr>
          <w:rFonts w:ascii="Times New Roman" w:hAnsi="Times New Roman"/>
          <w:sz w:val="24"/>
          <w:szCs w:val="24"/>
        </w:rPr>
      </w:pPr>
      <w:r w:rsidRPr="00472040">
        <w:rPr>
          <w:rFonts w:ascii="Times New Roman" w:hAnsi="Times New Roman"/>
          <w:sz w:val="24"/>
          <w:szCs w:val="24"/>
        </w:rPr>
        <w:t>http://imc.tumos.gov.spb.ru/files/umo/Проект%20_Школа%20Лидеров%20образования__ИМЦ%20Московского%20района.pdf</w:t>
      </w:r>
    </w:p>
    <w:p w:rsidR="00296CA8" w:rsidRDefault="00296CA8" w:rsidP="005A2E01">
      <w:pPr>
        <w:jc w:val="both"/>
        <w:rPr>
          <w:rFonts w:ascii="Times New Roman" w:hAnsi="Times New Roman"/>
          <w:sz w:val="24"/>
        </w:rPr>
      </w:pPr>
    </w:p>
    <w:p w:rsidR="00D26CB0" w:rsidRDefault="00A52EC4" w:rsidP="005A2E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 сайта ИМЦ Московского района Санкт-Петербурга «Резерв управленческих кадров»: </w:t>
      </w:r>
      <w:hyperlink r:id="rId8" w:history="1">
        <w:r w:rsidR="003C05BA" w:rsidRPr="00C22927">
          <w:rPr>
            <w:rStyle w:val="a4"/>
            <w:rFonts w:ascii="Times New Roman" w:hAnsi="Times New Roman"/>
            <w:sz w:val="24"/>
          </w:rPr>
          <w:t>http://imc-mosk.ru/levoe-menyu/kadrovoe/rezerv-upravlencheskix-kadrov/</w:t>
        </w:r>
      </w:hyperlink>
    </w:p>
    <w:p w:rsidR="00296CA8" w:rsidRDefault="00296CA8" w:rsidP="005A2E01">
      <w:pPr>
        <w:jc w:val="both"/>
        <w:rPr>
          <w:rFonts w:ascii="Times New Roman" w:hAnsi="Times New Roman"/>
          <w:sz w:val="24"/>
        </w:rPr>
      </w:pPr>
    </w:p>
    <w:p w:rsidR="005A2E01" w:rsidRDefault="005A2E01" w:rsidP="005A2E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Цикл мастер-</w:t>
      </w:r>
      <w:r w:rsidRPr="007E6532">
        <w:rPr>
          <w:rFonts w:ascii="Times New Roman" w:hAnsi="Times New Roman"/>
          <w:sz w:val="24"/>
        </w:rPr>
        <w:t>классов лучших руководителей ОУ района – победителей конкурса на присуждение премии Правительства Санкт-Петербурга «Лучший руководитель государственного образовательного учреждения Санкт-Петербурга»</w:t>
      </w:r>
      <w:r>
        <w:rPr>
          <w:rFonts w:ascii="Times New Roman" w:hAnsi="Times New Roman"/>
          <w:sz w:val="24"/>
        </w:rPr>
        <w:t>:</w:t>
      </w:r>
    </w:p>
    <w:p w:rsidR="005A2E01" w:rsidRDefault="005A2E01" w:rsidP="005A2E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мастер-класс № 1</w:t>
      </w:r>
      <w:r w:rsidR="00472040">
        <w:rPr>
          <w:rFonts w:ascii="Times New Roman" w:hAnsi="Times New Roman"/>
          <w:sz w:val="24"/>
        </w:rPr>
        <w:t xml:space="preserve"> </w:t>
      </w:r>
    </w:p>
    <w:p w:rsidR="00472040" w:rsidRDefault="00296CA8" w:rsidP="005A2E01">
      <w:pPr>
        <w:jc w:val="both"/>
        <w:rPr>
          <w:rFonts w:ascii="Times New Roman" w:hAnsi="Times New Roman"/>
          <w:sz w:val="24"/>
        </w:rPr>
      </w:pPr>
      <w:hyperlink r:id="rId9" w:history="1">
        <w:r w:rsidR="00472040" w:rsidRPr="008B4292">
          <w:rPr>
            <w:rStyle w:val="a4"/>
            <w:rFonts w:ascii="Times New Roman" w:hAnsi="Times New Roman"/>
            <w:sz w:val="24"/>
          </w:rPr>
          <w:t>http://imc-mosk.ru/verxnee-menyu/novosti/post-reliz-master-klassa-mnogogrannost-kompetenczij-sovremennogo-rukovoditelya.html</w:t>
        </w:r>
      </w:hyperlink>
    </w:p>
    <w:p w:rsidR="005A2E01" w:rsidRDefault="005A2E01" w:rsidP="005A2E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мастер-класс № 2</w:t>
      </w:r>
    </w:p>
    <w:p w:rsidR="00472040" w:rsidRDefault="00296CA8" w:rsidP="005A2E01">
      <w:pPr>
        <w:jc w:val="both"/>
        <w:rPr>
          <w:rFonts w:ascii="Times New Roman" w:hAnsi="Times New Roman"/>
          <w:sz w:val="24"/>
        </w:rPr>
      </w:pPr>
      <w:hyperlink r:id="rId10" w:history="1">
        <w:r w:rsidR="00472040" w:rsidRPr="008B4292">
          <w:rPr>
            <w:rStyle w:val="a4"/>
            <w:rFonts w:ascii="Times New Roman" w:hAnsi="Times New Roman"/>
            <w:sz w:val="24"/>
          </w:rPr>
          <w:t>http://imc-mosk.ru/verxnee-menyu/novosti/post-reliz-master-klassa-czifrovaya-transformacziya-v-obrazovanii.html</w:t>
        </w:r>
      </w:hyperlink>
    </w:p>
    <w:p w:rsidR="005A2E01" w:rsidRDefault="005A2E01" w:rsidP="005A2E0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мастер-класс № 3</w:t>
      </w:r>
    </w:p>
    <w:p w:rsidR="005A2E01" w:rsidRPr="007E6532" w:rsidRDefault="00296CA8" w:rsidP="005A2E01">
      <w:pPr>
        <w:jc w:val="both"/>
        <w:rPr>
          <w:rFonts w:ascii="Times New Roman" w:hAnsi="Times New Roman"/>
          <w:sz w:val="24"/>
        </w:rPr>
      </w:pPr>
      <w:hyperlink r:id="rId11" w:history="1">
        <w:r w:rsidR="00472040" w:rsidRPr="008B4292">
          <w:rPr>
            <w:rStyle w:val="a4"/>
            <w:rFonts w:ascii="Times New Roman" w:hAnsi="Times New Roman"/>
            <w:sz w:val="24"/>
          </w:rPr>
          <w:t>http://imc-mosk.ru/verxnee-menyu/novosti/post-reliz-master-klassa-upravlenie-razvitiem-infrastrukturyi.html</w:t>
        </w:r>
      </w:hyperlink>
    </w:p>
    <w:p w:rsidR="00296CA8" w:rsidRDefault="00296CA8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5A2E01" w:rsidRDefault="005A2E01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E6532">
        <w:rPr>
          <w:rFonts w:ascii="Times New Roman" w:hAnsi="Times New Roman"/>
          <w:color w:val="000000"/>
          <w:spacing w:val="-5"/>
          <w:sz w:val="24"/>
          <w:szCs w:val="24"/>
        </w:rPr>
        <w:t>Организация районного профессионального конкурса на включение в кадровый резерв руководителей ОУ «Управленцы будущего»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:</w:t>
      </w:r>
    </w:p>
    <w:p w:rsidR="00472040" w:rsidRDefault="00472040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 положение</w:t>
      </w:r>
    </w:p>
    <w:p w:rsidR="00472040" w:rsidRDefault="00296CA8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hyperlink r:id="rId12" w:history="1">
        <w:r w:rsidR="00472040" w:rsidRPr="008B4292">
          <w:rPr>
            <w:rStyle w:val="a4"/>
            <w:rFonts w:ascii="Times New Roman" w:hAnsi="Times New Roman"/>
            <w:spacing w:val="-5"/>
            <w:sz w:val="24"/>
            <w:szCs w:val="24"/>
          </w:rPr>
          <w:t>http://imc-mosk.ru/levoe-menyu/kadrovoe/professionalnyie-konkursyi/polozheniya.html</w:t>
        </w:r>
      </w:hyperlink>
    </w:p>
    <w:p w:rsidR="006648CD" w:rsidRDefault="006648CD" w:rsidP="006648CD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- первый очный этап (открытое городское мероприятие):  </w:t>
      </w:r>
    </w:p>
    <w:p w:rsidR="006648CD" w:rsidRDefault="00296CA8" w:rsidP="006648CD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hyperlink r:id="rId13" w:history="1">
        <w:r w:rsidR="006648CD" w:rsidRPr="008B4292">
          <w:rPr>
            <w:rStyle w:val="a4"/>
            <w:rFonts w:ascii="Times New Roman" w:hAnsi="Times New Roman"/>
            <w:spacing w:val="-5"/>
            <w:sz w:val="24"/>
            <w:szCs w:val="24"/>
          </w:rPr>
          <w:t>https://imc.pelikan.online/?start=23.12.2021&amp;finish=23.12.2021&amp;status=pnd&amp;status=run&amp;status=fin</w:t>
        </w:r>
      </w:hyperlink>
    </w:p>
    <w:p w:rsidR="006648CD" w:rsidRDefault="006648CD" w:rsidP="006648CD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>- финальный очный этап – районная конференция «Лидеры будущего»:</w:t>
      </w:r>
    </w:p>
    <w:p w:rsidR="006648CD" w:rsidRDefault="00296CA8" w:rsidP="006648CD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hyperlink r:id="rId14" w:history="1">
        <w:r w:rsidR="006648CD" w:rsidRPr="00974D81">
          <w:rPr>
            <w:rStyle w:val="a4"/>
            <w:rFonts w:ascii="Times New Roman" w:hAnsi="Times New Roman"/>
            <w:spacing w:val="-5"/>
            <w:sz w:val="24"/>
            <w:szCs w:val="24"/>
          </w:rPr>
          <w:t>https://imc.pelikan.online/?start=04.02.2022&amp;finish=04.02.2022&amp;status=pnd&amp;status=run&amp;status=fin</w:t>
        </w:r>
      </w:hyperlink>
    </w:p>
    <w:p w:rsidR="00BF3B7D" w:rsidRDefault="00BF3B7D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- итоги</w:t>
      </w:r>
    </w:p>
    <w:p w:rsidR="005A2E01" w:rsidRPr="007E6532" w:rsidRDefault="00296CA8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hyperlink r:id="rId15" w:history="1">
        <w:r w:rsidR="00BF3B7D" w:rsidRPr="008B4292">
          <w:rPr>
            <w:rStyle w:val="a4"/>
            <w:rFonts w:ascii="Times New Roman" w:hAnsi="Times New Roman"/>
            <w:spacing w:val="-5"/>
            <w:sz w:val="24"/>
            <w:szCs w:val="24"/>
          </w:rPr>
          <w:t>http://imc-mosk.ru/levoe-menyu/kadrovoe/professionalnyie-konkursyi/itogi,-pobediteli.html</w:t>
        </w:r>
      </w:hyperlink>
    </w:p>
    <w:p w:rsidR="00296CA8" w:rsidRDefault="00296CA8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5A2E01" w:rsidRPr="007E6532" w:rsidRDefault="005A2E01" w:rsidP="005A2E01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E6532">
        <w:rPr>
          <w:rFonts w:ascii="Times New Roman" w:hAnsi="Times New Roman"/>
          <w:color w:val="000000"/>
          <w:spacing w:val="-5"/>
          <w:sz w:val="24"/>
          <w:szCs w:val="24"/>
        </w:rPr>
        <w:t>Организация стажировок для претендентов, включенных в кадровый резерв руководителей ОУ и победителей и лауреатов районного профессионального конкурса на включение в кадровый резерв руководителей ОУ «Управленцы будущего»</w:t>
      </w:r>
    </w:p>
    <w:p w:rsidR="00D45600" w:rsidRDefault="00296CA8" w:rsidP="005A2E01">
      <w:pPr>
        <w:rPr>
          <w:rFonts w:ascii="Times New Roman" w:hAnsi="Times New Roman"/>
          <w:sz w:val="24"/>
          <w:szCs w:val="24"/>
        </w:rPr>
      </w:pPr>
      <w:hyperlink r:id="rId16" w:history="1">
        <w:r w:rsidR="00D45600" w:rsidRPr="008B4292">
          <w:rPr>
            <w:rStyle w:val="a4"/>
            <w:rFonts w:ascii="Times New Roman" w:hAnsi="Times New Roman"/>
            <w:sz w:val="24"/>
            <w:szCs w:val="24"/>
          </w:rPr>
          <w:t>http://imc-mosk.ru/levoe-menyu/kadrovoe/rezerv-upravlencheskix-kadrov/novosti.html</w:t>
        </w:r>
      </w:hyperlink>
    </w:p>
    <w:p w:rsidR="005A2E01" w:rsidRDefault="005A2E01" w:rsidP="005A2E01">
      <w:pPr>
        <w:rPr>
          <w:rFonts w:ascii="Times New Roman" w:hAnsi="Times New Roman"/>
          <w:sz w:val="24"/>
          <w:szCs w:val="24"/>
        </w:rPr>
      </w:pPr>
    </w:p>
    <w:p w:rsidR="005A2E01" w:rsidRDefault="005A2E01" w:rsidP="005A2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опыта работы </w:t>
      </w:r>
      <w:r w:rsidR="00D45600">
        <w:rPr>
          <w:rFonts w:ascii="Times New Roman" w:hAnsi="Times New Roman"/>
          <w:sz w:val="24"/>
          <w:szCs w:val="24"/>
        </w:rPr>
        <w:t xml:space="preserve">Московского </w:t>
      </w:r>
      <w:r>
        <w:rPr>
          <w:rFonts w:ascii="Times New Roman" w:hAnsi="Times New Roman"/>
          <w:sz w:val="24"/>
          <w:szCs w:val="24"/>
        </w:rPr>
        <w:t>района</w:t>
      </w:r>
      <w:r w:rsidR="00296CA8">
        <w:rPr>
          <w:rFonts w:ascii="Times New Roman" w:hAnsi="Times New Roman"/>
          <w:sz w:val="24"/>
          <w:szCs w:val="24"/>
        </w:rPr>
        <w:t xml:space="preserve"> по работе с резервом управленческих кадров</w:t>
      </w:r>
      <w:r>
        <w:rPr>
          <w:rFonts w:ascii="Times New Roman" w:hAnsi="Times New Roman"/>
          <w:sz w:val="24"/>
          <w:szCs w:val="24"/>
        </w:rPr>
        <w:t>:</w:t>
      </w:r>
    </w:p>
    <w:p w:rsidR="005A2E01" w:rsidRPr="00D26CB0" w:rsidRDefault="005A2E01" w:rsidP="005A2E01">
      <w:pPr>
        <w:rPr>
          <w:rFonts w:ascii="Times New Roman" w:hAnsi="Times New Roman"/>
          <w:sz w:val="24"/>
          <w:szCs w:val="24"/>
          <w:lang w:val="en-US"/>
        </w:rPr>
      </w:pPr>
      <w:r w:rsidRPr="00D26CB0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296CA8">
        <w:rPr>
          <w:rFonts w:ascii="Times New Roman" w:hAnsi="Times New Roman"/>
          <w:sz w:val="24"/>
          <w:szCs w:val="24"/>
        </w:rPr>
        <w:t xml:space="preserve">Всероссийская конференция </w:t>
      </w:r>
      <w:r>
        <w:rPr>
          <w:rFonts w:ascii="Times New Roman" w:hAnsi="Times New Roman"/>
          <w:sz w:val="24"/>
          <w:szCs w:val="24"/>
        </w:rPr>
        <w:t>Е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dEXPO</w:t>
      </w:r>
      <w:proofErr w:type="spellEnd"/>
      <w:r w:rsidRPr="00D26CB0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472040" w:rsidRPr="00D26CB0" w:rsidRDefault="00296CA8" w:rsidP="005A2E01">
      <w:pPr>
        <w:rPr>
          <w:rFonts w:ascii="Times New Roman" w:hAnsi="Times New Roman"/>
          <w:sz w:val="24"/>
          <w:szCs w:val="24"/>
          <w:lang w:val="en-US"/>
        </w:rPr>
      </w:pPr>
      <w:hyperlink r:id="rId17" w:history="1"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://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imc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mosk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/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verxnee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menyu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/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novosti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/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post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reliz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predstavleniya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opyita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ou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rajona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na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mezhdunarodnom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pedagogicheskom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forume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-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edexpo</w:t>
        </w:r>
        <w:r w:rsidR="004D6949" w:rsidRPr="00D26CB0">
          <w:rPr>
            <w:rStyle w:val="a4"/>
            <w:rFonts w:ascii="Times New Roman" w:hAnsi="Times New Roman"/>
            <w:sz w:val="24"/>
            <w:szCs w:val="24"/>
            <w:lang w:val="en-US"/>
          </w:rPr>
          <w:t>-2021.</w:t>
        </w:r>
        <w:r w:rsidR="004D6949" w:rsidRPr="008B4292">
          <w:rPr>
            <w:rStyle w:val="a4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5A2E01" w:rsidRDefault="005A2E01" w:rsidP="005A2E0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- П</w:t>
      </w:r>
      <w:r w:rsidR="00296CA8">
        <w:rPr>
          <w:rFonts w:ascii="Times New Roman" w:hAnsi="Times New Roman"/>
          <w:sz w:val="24"/>
          <w:szCs w:val="24"/>
        </w:rPr>
        <w:t>етербургский международный образовательный форум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D6949" w:rsidRDefault="00296CA8" w:rsidP="005A2E01">
      <w:pPr>
        <w:rPr>
          <w:rFonts w:ascii="Times New Roman" w:hAnsi="Times New Roman"/>
          <w:sz w:val="24"/>
          <w:szCs w:val="24"/>
        </w:rPr>
      </w:pPr>
      <w:hyperlink r:id="rId18" w:history="1">
        <w:r w:rsidR="004D6949" w:rsidRPr="008B4292">
          <w:rPr>
            <w:rStyle w:val="a4"/>
            <w:rFonts w:ascii="Times New Roman" w:hAnsi="Times New Roman"/>
            <w:sz w:val="24"/>
            <w:szCs w:val="24"/>
          </w:rPr>
          <w:t>https://www.youtube.com/watch?v=VFRnG_HAFbs</w:t>
        </w:r>
      </w:hyperlink>
    </w:p>
    <w:p w:rsidR="005A2E01" w:rsidRDefault="005A2E01" w:rsidP="005A2E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городской семинар: </w:t>
      </w:r>
    </w:p>
    <w:p w:rsidR="00472040" w:rsidRDefault="00296CA8" w:rsidP="005A2E01">
      <w:pPr>
        <w:rPr>
          <w:rFonts w:ascii="Times New Roman" w:hAnsi="Times New Roman"/>
          <w:sz w:val="24"/>
          <w:szCs w:val="24"/>
        </w:rPr>
      </w:pPr>
      <w:hyperlink r:id="rId19" w:history="1">
        <w:r w:rsidR="00472040" w:rsidRPr="008B4292">
          <w:rPr>
            <w:rStyle w:val="a4"/>
            <w:rFonts w:ascii="Times New Roman" w:hAnsi="Times New Roman"/>
            <w:sz w:val="24"/>
            <w:szCs w:val="24"/>
          </w:rPr>
          <w:t>http://imc-mosk.ru/verxnee-menyu/novosti/post-reliz-gorodskogo-seminara-formirovanie-uslovij-dlya-professionalnogo-razvitiya-pedagogov.html</w:t>
        </w:r>
      </w:hyperlink>
    </w:p>
    <w:p w:rsidR="00472040" w:rsidRDefault="00472040" w:rsidP="00472040">
      <w:pPr>
        <w:rPr>
          <w:rFonts w:ascii="Arial" w:eastAsia="Times New Roman" w:hAnsi="Arial" w:cs="Arial"/>
          <w:b/>
          <w:bCs/>
          <w:color w:val="034758"/>
          <w:sz w:val="15"/>
          <w:szCs w:val="15"/>
        </w:rPr>
      </w:pPr>
      <w:r>
        <w:rPr>
          <w:rFonts w:ascii="Times New Roman" w:hAnsi="Times New Roman"/>
          <w:sz w:val="24"/>
          <w:szCs w:val="24"/>
        </w:rPr>
        <w:t>- городской семинар</w:t>
      </w:r>
      <w:r>
        <w:rPr>
          <w:rFonts w:ascii="Arial" w:eastAsia="Times New Roman" w:hAnsi="Arial" w:cs="Arial"/>
          <w:b/>
          <w:bCs/>
          <w:color w:val="034758"/>
          <w:sz w:val="15"/>
          <w:szCs w:val="15"/>
        </w:rPr>
        <w:t>:</w:t>
      </w:r>
    </w:p>
    <w:p w:rsidR="00472040" w:rsidRDefault="00296CA8" w:rsidP="00472040">
      <w:pPr>
        <w:rPr>
          <w:rFonts w:ascii="Times New Roman" w:hAnsi="Times New Roman"/>
          <w:sz w:val="24"/>
          <w:szCs w:val="24"/>
        </w:rPr>
      </w:pPr>
      <w:hyperlink r:id="rId20" w:history="1">
        <w:r w:rsidR="00472040" w:rsidRPr="008B4292">
          <w:rPr>
            <w:rStyle w:val="a4"/>
            <w:rFonts w:ascii="Times New Roman" w:hAnsi="Times New Roman"/>
            <w:sz w:val="24"/>
            <w:szCs w:val="24"/>
          </w:rPr>
          <w:t>http://imc-mosk.ru/verxnee-menyu/novosti/post-reliz-seminara-professionalnyij-rost-pedagoga-aktualnaya-zadacha-sovremennosti.html</w:t>
        </w:r>
      </w:hyperlink>
    </w:p>
    <w:p w:rsidR="00472040" w:rsidRPr="00472040" w:rsidRDefault="00472040" w:rsidP="00472040">
      <w:pPr>
        <w:rPr>
          <w:rFonts w:ascii="Times New Roman" w:hAnsi="Times New Roman"/>
          <w:sz w:val="24"/>
          <w:szCs w:val="24"/>
        </w:rPr>
      </w:pPr>
    </w:p>
    <w:p w:rsidR="00472040" w:rsidRPr="005A2E01" w:rsidRDefault="00472040" w:rsidP="005A2E01">
      <w:pPr>
        <w:rPr>
          <w:rFonts w:ascii="Times New Roman" w:hAnsi="Times New Roman"/>
          <w:sz w:val="24"/>
          <w:szCs w:val="24"/>
        </w:rPr>
      </w:pPr>
    </w:p>
    <w:p w:rsidR="005A2E01" w:rsidRDefault="005A2E01" w:rsidP="005A2E01">
      <w:pPr>
        <w:rPr>
          <w:rFonts w:ascii="Times New Roman" w:hAnsi="Times New Roman"/>
          <w:sz w:val="24"/>
          <w:szCs w:val="24"/>
        </w:rPr>
      </w:pPr>
    </w:p>
    <w:p w:rsidR="004C7DE6" w:rsidRDefault="004C7DE6" w:rsidP="00F03294"/>
    <w:sectPr w:rsidR="004C7DE6" w:rsidSect="0006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702cyril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63E6"/>
    <w:multiLevelType w:val="hybridMultilevel"/>
    <w:tmpl w:val="14C2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5D7981"/>
    <w:multiLevelType w:val="hybridMultilevel"/>
    <w:tmpl w:val="F79A93A4"/>
    <w:lvl w:ilvl="0" w:tplc="190C61B0">
      <w:start w:val="355"/>
      <w:numFmt w:val="decimal"/>
      <w:lvlText w:val="%1"/>
      <w:lvlJc w:val="left"/>
      <w:pPr>
        <w:tabs>
          <w:tab w:val="num" w:pos="2523"/>
        </w:tabs>
        <w:ind w:left="2523" w:hanging="18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78A8183B"/>
    <w:multiLevelType w:val="multilevel"/>
    <w:tmpl w:val="8A3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74F"/>
    <w:rsid w:val="00033B4D"/>
    <w:rsid w:val="00044174"/>
    <w:rsid w:val="00066EDF"/>
    <w:rsid w:val="00070E7D"/>
    <w:rsid w:val="00073BD8"/>
    <w:rsid w:val="000748A0"/>
    <w:rsid w:val="00087812"/>
    <w:rsid w:val="000E674F"/>
    <w:rsid w:val="00110B9C"/>
    <w:rsid w:val="00166030"/>
    <w:rsid w:val="00177272"/>
    <w:rsid w:val="00194D32"/>
    <w:rsid w:val="001B06AE"/>
    <w:rsid w:val="001D4441"/>
    <w:rsid w:val="001E7BFC"/>
    <w:rsid w:val="001F7C6C"/>
    <w:rsid w:val="002358F2"/>
    <w:rsid w:val="00270808"/>
    <w:rsid w:val="002878A4"/>
    <w:rsid w:val="00296CA8"/>
    <w:rsid w:val="002A6A7D"/>
    <w:rsid w:val="002C1123"/>
    <w:rsid w:val="002C74FD"/>
    <w:rsid w:val="002F5DB8"/>
    <w:rsid w:val="002F7374"/>
    <w:rsid w:val="003173CD"/>
    <w:rsid w:val="003545FC"/>
    <w:rsid w:val="00381FD6"/>
    <w:rsid w:val="0039498E"/>
    <w:rsid w:val="003C05BA"/>
    <w:rsid w:val="00454CBE"/>
    <w:rsid w:val="00472040"/>
    <w:rsid w:val="00477D2C"/>
    <w:rsid w:val="004C7DE6"/>
    <w:rsid w:val="004D6949"/>
    <w:rsid w:val="004F6063"/>
    <w:rsid w:val="0050574C"/>
    <w:rsid w:val="005406F0"/>
    <w:rsid w:val="0056798E"/>
    <w:rsid w:val="00574FE3"/>
    <w:rsid w:val="005A2E01"/>
    <w:rsid w:val="005A4986"/>
    <w:rsid w:val="005C4AB3"/>
    <w:rsid w:val="005D77BC"/>
    <w:rsid w:val="00600731"/>
    <w:rsid w:val="00607C39"/>
    <w:rsid w:val="00623BB3"/>
    <w:rsid w:val="006648CD"/>
    <w:rsid w:val="006A0012"/>
    <w:rsid w:val="006E200E"/>
    <w:rsid w:val="0071121D"/>
    <w:rsid w:val="007313AA"/>
    <w:rsid w:val="007458DF"/>
    <w:rsid w:val="00750F0B"/>
    <w:rsid w:val="007523B5"/>
    <w:rsid w:val="007A33B8"/>
    <w:rsid w:val="007D3EAF"/>
    <w:rsid w:val="008105FF"/>
    <w:rsid w:val="00853566"/>
    <w:rsid w:val="00904A78"/>
    <w:rsid w:val="0092113F"/>
    <w:rsid w:val="00923242"/>
    <w:rsid w:val="00942EAD"/>
    <w:rsid w:val="00960912"/>
    <w:rsid w:val="00980C2B"/>
    <w:rsid w:val="009E66B9"/>
    <w:rsid w:val="00A00A8C"/>
    <w:rsid w:val="00A16241"/>
    <w:rsid w:val="00A278C6"/>
    <w:rsid w:val="00A30120"/>
    <w:rsid w:val="00A33E1F"/>
    <w:rsid w:val="00A47879"/>
    <w:rsid w:val="00A52EC4"/>
    <w:rsid w:val="00AA083A"/>
    <w:rsid w:val="00AB44CE"/>
    <w:rsid w:val="00AC10E7"/>
    <w:rsid w:val="00B25ADA"/>
    <w:rsid w:val="00B308EB"/>
    <w:rsid w:val="00B31FF1"/>
    <w:rsid w:val="00B33D73"/>
    <w:rsid w:val="00B36695"/>
    <w:rsid w:val="00B53DA2"/>
    <w:rsid w:val="00B748AC"/>
    <w:rsid w:val="00B91148"/>
    <w:rsid w:val="00BD642F"/>
    <w:rsid w:val="00BF2E44"/>
    <w:rsid w:val="00BF3B7D"/>
    <w:rsid w:val="00C07ECC"/>
    <w:rsid w:val="00CD3063"/>
    <w:rsid w:val="00CD5E47"/>
    <w:rsid w:val="00CE6AB3"/>
    <w:rsid w:val="00D26CB0"/>
    <w:rsid w:val="00D31321"/>
    <w:rsid w:val="00D45600"/>
    <w:rsid w:val="00D46D63"/>
    <w:rsid w:val="00D6481F"/>
    <w:rsid w:val="00D66463"/>
    <w:rsid w:val="00DA1A39"/>
    <w:rsid w:val="00DA7045"/>
    <w:rsid w:val="00DD5E38"/>
    <w:rsid w:val="00DF06DC"/>
    <w:rsid w:val="00E2646E"/>
    <w:rsid w:val="00E42F33"/>
    <w:rsid w:val="00F03294"/>
    <w:rsid w:val="00F8700C"/>
    <w:rsid w:val="00F954A1"/>
    <w:rsid w:val="00FB620F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18D76"/>
  <w15:docId w15:val="{89401652-53B0-42D6-A96F-EEE55EF3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DF"/>
    <w:pPr>
      <w:spacing w:after="160" w:line="259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locked/>
    <w:rsid w:val="004720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ECC"/>
    <w:pPr>
      <w:ind w:left="720"/>
      <w:contextualSpacing/>
    </w:pPr>
  </w:style>
  <w:style w:type="character" w:styleId="a4">
    <w:name w:val="Hyperlink"/>
    <w:uiPriority w:val="99"/>
    <w:rsid w:val="005A4986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uiPriority w:val="9"/>
    <w:rsid w:val="0047204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pan2">
    <w:name w:val="span2"/>
    <w:basedOn w:val="a0"/>
    <w:rsid w:val="006648CD"/>
  </w:style>
  <w:style w:type="character" w:styleId="a5">
    <w:name w:val="FollowedHyperlink"/>
    <w:uiPriority w:val="99"/>
    <w:semiHidden/>
    <w:unhideWhenUsed/>
    <w:rsid w:val="006648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-mosk.ru/levoe-menyu/kadrovoe/rezerv-upravlencheskix-kadrov/" TargetMode="External"/><Relationship Id="rId13" Type="http://schemas.openxmlformats.org/officeDocument/2006/relationships/hyperlink" Target="https://imc.pelikan.online/?start=23.12.2021&amp;finish=23.12.2021&amp;status=pnd&amp;status=run&amp;status=fin" TargetMode="External"/><Relationship Id="rId18" Type="http://schemas.openxmlformats.org/officeDocument/2006/relationships/hyperlink" Target="https://www.youtube.com/watch?v=VFRnG_HAFb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oo.mosk.spb.ru/doc/programma-razvitiya-rso-2021.pdf" TargetMode="External"/><Relationship Id="rId12" Type="http://schemas.openxmlformats.org/officeDocument/2006/relationships/hyperlink" Target="http://imc-mosk.ru/levoe-menyu/kadrovoe/professionalnyie-konkursyi/polozheniya.html" TargetMode="External"/><Relationship Id="rId17" Type="http://schemas.openxmlformats.org/officeDocument/2006/relationships/hyperlink" Target="http://imc-mosk.ru/verxnee-menyu/novosti/post-reliz-predstavleniya-opyita-ou-rajona-na-mezhdunarodnom-pedagogicheskom-forume-edexpo-202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mc-mosk.ru/levoe-menyu/kadrovoe/rezerv-upravlencheskix-kadrov/novosti.html" TargetMode="External"/><Relationship Id="rId20" Type="http://schemas.openxmlformats.org/officeDocument/2006/relationships/hyperlink" Target="http://imc-mosk.ru/verxnee-menyu/novosti/post-reliz-seminara-professionalnyij-rost-pedagoga-aktualnaya-zadacha-sovremennost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o.mosk.spb.ru/dor_rarty.htm" TargetMode="External"/><Relationship Id="rId11" Type="http://schemas.openxmlformats.org/officeDocument/2006/relationships/hyperlink" Target="http://imc-mosk.ru/verxnee-menyu/novosti/post-reliz-master-klassa-upravlenie-razvitiem-infrastruktury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c-mosk.ru/levoe-menyu/kadrovoe/professionalnyie-konkursyi/itogi,-pobediteli.html" TargetMode="External"/><Relationship Id="rId10" Type="http://schemas.openxmlformats.org/officeDocument/2006/relationships/hyperlink" Target="http://imc-mosk.ru/verxnee-menyu/novosti/post-reliz-master-klassa-czifrovaya-transformacziya-v-obrazovanii.html" TargetMode="External"/><Relationship Id="rId19" Type="http://schemas.openxmlformats.org/officeDocument/2006/relationships/hyperlink" Target="http://imc-mosk.ru/verxnee-menyu/novosti/post-reliz-gorodskogo-seminara-formirovanie-uslovij-dlya-professionalnogo-razvitiya-pedagog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c-mosk.ru/verxnee-menyu/novosti/post-reliz-master-klassa-mnogogrannost-kompetenczij-sovremennogo-rukovoditelya.html" TargetMode="External"/><Relationship Id="rId14" Type="http://schemas.openxmlformats.org/officeDocument/2006/relationships/hyperlink" Target="https://imc.pelikan.online/?start=04.02.2022&amp;finish=04.02.2022&amp;status=pnd&amp;status=run&amp;status=f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2792-51EC-4CF0-987F-9E9A8246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Бланк, дата исх</vt:lpstr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Бланк, дата исх</dc:title>
  <dc:subject/>
  <dc:creator>IMCadmin</dc:creator>
  <cp:keywords/>
  <dc:description/>
  <cp:lastModifiedBy>IMCadmin</cp:lastModifiedBy>
  <cp:revision>3</cp:revision>
  <dcterms:created xsi:type="dcterms:W3CDTF">2022-09-06T15:42:00Z</dcterms:created>
  <dcterms:modified xsi:type="dcterms:W3CDTF">2022-09-06T15:44:00Z</dcterms:modified>
</cp:coreProperties>
</file>